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1D600" w14:textId="77777777" w:rsidR="00AE2499" w:rsidRDefault="00AE2499" w:rsidP="00AE2499">
      <w:pPr>
        <w:pStyle w:val="Header"/>
        <w:tabs>
          <w:tab w:val="clear" w:pos="4513"/>
          <w:tab w:val="clear" w:pos="9026"/>
          <w:tab w:val="left" w:pos="5500"/>
        </w:tabs>
        <w:jc w:val="center"/>
        <w:rPr>
          <w:rFonts w:ascii="Arial" w:hAnsi="Arial" w:cs="Arial"/>
          <w:b/>
          <w:bCs/>
          <w:color w:val="7030A0"/>
          <w:sz w:val="28"/>
          <w:szCs w:val="28"/>
          <w:u w:val="single"/>
        </w:rPr>
      </w:pPr>
    </w:p>
    <w:p w14:paraId="5C4EE400" w14:textId="731F7ED6" w:rsidR="00AE2499" w:rsidRPr="00AE2499" w:rsidRDefault="00AE2499" w:rsidP="00AE2499">
      <w:pPr>
        <w:pStyle w:val="Header"/>
        <w:tabs>
          <w:tab w:val="clear" w:pos="4513"/>
          <w:tab w:val="clear" w:pos="9026"/>
          <w:tab w:val="left" w:pos="5500"/>
        </w:tabs>
        <w:jc w:val="center"/>
        <w:rPr>
          <w:rFonts w:ascii="Arial" w:hAnsi="Arial" w:cs="Arial"/>
          <w:b/>
          <w:bCs/>
          <w:color w:val="7030A0"/>
          <w:sz w:val="28"/>
          <w:szCs w:val="28"/>
          <w:u w:val="single"/>
        </w:rPr>
      </w:pPr>
      <w:r w:rsidRPr="00AE2499">
        <w:rPr>
          <w:rFonts w:ascii="Arial" w:hAnsi="Arial" w:cs="Arial"/>
          <w:b/>
          <w:bCs/>
          <w:color w:val="7030A0"/>
          <w:sz w:val="28"/>
          <w:szCs w:val="28"/>
          <w:u w:val="single"/>
        </w:rPr>
        <w:t>G</w:t>
      </w:r>
      <w:r w:rsidRPr="00AE2499">
        <w:rPr>
          <w:rFonts w:ascii="Arial" w:hAnsi="Arial" w:cs="Arial"/>
          <w:b/>
          <w:bCs/>
          <w:color w:val="7030A0"/>
          <w:sz w:val="28"/>
          <w:szCs w:val="28"/>
          <w:u w:val="single"/>
        </w:rPr>
        <w:t>rief Companion Volunteer Frequently Asked Questions</w:t>
      </w:r>
    </w:p>
    <w:p w14:paraId="2BC8BD7A" w14:textId="77777777" w:rsidR="00AE2499" w:rsidRDefault="00AE2499" w:rsidP="005DC69C">
      <w:pPr>
        <w:shd w:val="clear" w:color="auto" w:fill="FFFFFF" w:themeFill="background1"/>
        <w:spacing w:after="0"/>
        <w:rPr>
          <w:rFonts w:ascii="Arial" w:eastAsia="Arial" w:hAnsi="Arial" w:cs="Arial"/>
          <w:b/>
          <w:bCs/>
          <w:color w:val="7030A0"/>
          <w:sz w:val="24"/>
          <w:szCs w:val="24"/>
        </w:rPr>
      </w:pPr>
    </w:p>
    <w:p w14:paraId="64FBB66E" w14:textId="598DB0E9" w:rsidR="00EF1F29" w:rsidRPr="00BB0234" w:rsidRDefault="00EF1F29" w:rsidP="005DC69C">
      <w:pPr>
        <w:shd w:val="clear" w:color="auto" w:fill="FFFFFF" w:themeFill="background1"/>
        <w:spacing w:after="0"/>
        <w:rPr>
          <w:rFonts w:ascii="Arial" w:eastAsia="Arial" w:hAnsi="Arial" w:cs="Arial"/>
          <w:color w:val="000000" w:themeColor="text1"/>
          <w:sz w:val="24"/>
          <w:szCs w:val="24"/>
        </w:rPr>
      </w:pPr>
      <w:r w:rsidRPr="005DC69C">
        <w:rPr>
          <w:rFonts w:ascii="Arial" w:eastAsia="Arial" w:hAnsi="Arial" w:cs="Arial"/>
          <w:b/>
          <w:bCs/>
          <w:color w:val="7030A0"/>
          <w:sz w:val="24"/>
          <w:szCs w:val="24"/>
        </w:rPr>
        <w:t>Wh</w:t>
      </w:r>
      <w:r w:rsidR="00BB0234" w:rsidRPr="005DC69C">
        <w:rPr>
          <w:rFonts w:ascii="Arial" w:eastAsia="Arial" w:hAnsi="Arial" w:cs="Arial"/>
          <w:b/>
          <w:bCs/>
          <w:color w:val="7030A0"/>
          <w:sz w:val="24"/>
          <w:szCs w:val="24"/>
        </w:rPr>
        <w:t xml:space="preserve">at is a </w:t>
      </w:r>
      <w:r w:rsidR="51B575B3" w:rsidRPr="005DC69C">
        <w:rPr>
          <w:rFonts w:ascii="Arial" w:eastAsia="Arial" w:hAnsi="Arial" w:cs="Arial"/>
          <w:b/>
          <w:bCs/>
          <w:color w:val="7030A0"/>
          <w:sz w:val="24"/>
          <w:szCs w:val="24"/>
        </w:rPr>
        <w:t xml:space="preserve">Grief Companion </w:t>
      </w:r>
      <w:r w:rsidR="00BB0234" w:rsidRPr="005DC69C">
        <w:rPr>
          <w:rFonts w:ascii="Arial" w:eastAsia="Arial" w:hAnsi="Arial" w:cs="Arial"/>
          <w:b/>
          <w:bCs/>
          <w:color w:val="7030A0"/>
          <w:sz w:val="24"/>
          <w:szCs w:val="24"/>
        </w:rPr>
        <w:t>Volunteer?</w:t>
      </w:r>
      <w:r w:rsidR="00BB0234" w:rsidRPr="005DC69C">
        <w:rPr>
          <w:rFonts w:ascii="Arial" w:eastAsia="Arial" w:hAnsi="Arial" w:cs="Arial"/>
          <w:b/>
          <w:bCs/>
          <w:sz w:val="24"/>
          <w:szCs w:val="24"/>
        </w:rPr>
        <w:t xml:space="preserve"> </w:t>
      </w:r>
      <w:r w:rsidR="433F52EC" w:rsidRPr="005DC69C">
        <w:rPr>
          <w:rFonts w:ascii="Arial" w:eastAsia="Arial" w:hAnsi="Arial" w:cs="Arial"/>
          <w:b/>
          <w:bCs/>
          <w:sz w:val="24"/>
          <w:szCs w:val="24"/>
        </w:rPr>
        <w:t xml:space="preserve">- </w:t>
      </w:r>
      <w:r w:rsidR="6C5E091E" w:rsidRPr="005DC69C">
        <w:rPr>
          <w:rFonts w:ascii="Arial" w:eastAsia="Arial" w:hAnsi="Arial" w:cs="Arial"/>
          <w:b/>
          <w:bCs/>
          <w:sz w:val="24"/>
          <w:szCs w:val="24"/>
        </w:rPr>
        <w:t xml:space="preserve"> </w:t>
      </w:r>
      <w:r w:rsidR="0BCA5A05" w:rsidRPr="005DC69C">
        <w:rPr>
          <w:rFonts w:ascii="Arial" w:eastAsia="Arial" w:hAnsi="Arial" w:cs="Arial"/>
          <w:sz w:val="24"/>
          <w:szCs w:val="24"/>
        </w:rPr>
        <w:t xml:space="preserve"> The human-companion animal bond</w:t>
      </w:r>
      <w:r w:rsidR="6C5E091E" w:rsidRPr="005DC69C">
        <w:rPr>
          <w:rFonts w:ascii="Arial" w:eastAsia="Arial" w:hAnsi="Arial" w:cs="Arial"/>
          <w:sz w:val="24"/>
          <w:szCs w:val="24"/>
        </w:rPr>
        <w:t xml:space="preserve"> </w:t>
      </w:r>
      <w:r w:rsidR="3D8DC767" w:rsidRPr="005DC69C">
        <w:rPr>
          <w:rFonts w:ascii="Arial" w:eastAsia="Arial" w:hAnsi="Arial" w:cs="Arial"/>
          <w:sz w:val="24"/>
          <w:szCs w:val="24"/>
        </w:rPr>
        <w:t xml:space="preserve">is a mutually beneficial and dynamic </w:t>
      </w:r>
      <w:r w:rsidR="0D6CB238" w:rsidRPr="005DC69C">
        <w:rPr>
          <w:rFonts w:ascii="Arial" w:eastAsia="Arial" w:hAnsi="Arial" w:cs="Arial"/>
          <w:sz w:val="24"/>
          <w:szCs w:val="24"/>
        </w:rPr>
        <w:t>relationship</w:t>
      </w:r>
      <w:r w:rsidR="3D8DC767" w:rsidRPr="005DC69C">
        <w:rPr>
          <w:rFonts w:ascii="Arial" w:eastAsia="Arial" w:hAnsi="Arial" w:cs="Arial"/>
          <w:sz w:val="24"/>
          <w:szCs w:val="24"/>
        </w:rPr>
        <w:t xml:space="preserve"> between people and animals that is influenced by behaviours essential to the health and wellbeing of both. </w:t>
      </w:r>
      <w:r w:rsidR="53BAB4B8" w:rsidRPr="005DC69C">
        <w:rPr>
          <w:rFonts w:ascii="Arial" w:eastAsia="Arial" w:hAnsi="Arial" w:cs="Arial"/>
          <w:sz w:val="24"/>
          <w:szCs w:val="24"/>
        </w:rPr>
        <w:t>At Canine Partners, w</w:t>
      </w:r>
      <w:r w:rsidR="433F52EC" w:rsidRPr="005DC69C">
        <w:rPr>
          <w:rFonts w:ascii="Arial" w:eastAsia="Arial" w:hAnsi="Arial" w:cs="Arial"/>
          <w:sz w:val="24"/>
          <w:szCs w:val="24"/>
        </w:rPr>
        <w:t>e recognise that grieving for a canine partner</w:t>
      </w:r>
      <w:r w:rsidR="0DC57931" w:rsidRPr="005DC69C">
        <w:rPr>
          <w:rFonts w:ascii="Arial" w:eastAsia="Arial" w:hAnsi="Arial" w:cs="Arial"/>
          <w:sz w:val="24"/>
          <w:szCs w:val="24"/>
        </w:rPr>
        <w:t xml:space="preserve"> when your dog retires, moves home, </w:t>
      </w:r>
      <w:r w:rsidR="045D105E" w:rsidRPr="005DC69C">
        <w:rPr>
          <w:rFonts w:ascii="Arial" w:eastAsia="Arial" w:hAnsi="Arial" w:cs="Arial"/>
          <w:sz w:val="24"/>
          <w:szCs w:val="24"/>
        </w:rPr>
        <w:t xml:space="preserve">is </w:t>
      </w:r>
      <w:r w:rsidR="0DC57931" w:rsidRPr="005DC69C">
        <w:rPr>
          <w:rFonts w:ascii="Arial" w:eastAsia="Arial" w:hAnsi="Arial" w:cs="Arial"/>
          <w:sz w:val="24"/>
          <w:szCs w:val="24"/>
        </w:rPr>
        <w:t>given a terminal diagnosis</w:t>
      </w:r>
      <w:r w:rsidR="433F52EC" w:rsidRPr="005DC69C">
        <w:rPr>
          <w:rFonts w:ascii="Arial" w:eastAsia="Arial" w:hAnsi="Arial" w:cs="Arial"/>
          <w:sz w:val="24"/>
          <w:szCs w:val="24"/>
        </w:rPr>
        <w:t xml:space="preserve"> or a dog in training</w:t>
      </w:r>
      <w:r w:rsidR="4577F0D1" w:rsidRPr="005DC69C">
        <w:rPr>
          <w:rFonts w:ascii="Arial" w:eastAsia="Arial" w:hAnsi="Arial" w:cs="Arial"/>
          <w:sz w:val="24"/>
          <w:szCs w:val="24"/>
        </w:rPr>
        <w:t xml:space="preserve"> moves to the next stage of their journey</w:t>
      </w:r>
      <w:r w:rsidR="433F52EC" w:rsidRPr="005DC69C">
        <w:rPr>
          <w:rFonts w:ascii="Arial" w:eastAsia="Arial" w:hAnsi="Arial" w:cs="Arial"/>
          <w:sz w:val="24"/>
          <w:szCs w:val="24"/>
        </w:rPr>
        <w:t xml:space="preserve"> can be a very difficult time. Grief can come in many different forms and can e</w:t>
      </w:r>
      <w:r w:rsidR="60B80556" w:rsidRPr="005DC69C">
        <w:rPr>
          <w:rFonts w:ascii="Arial" w:eastAsia="Arial" w:hAnsi="Arial" w:cs="Arial"/>
          <w:sz w:val="24"/>
          <w:szCs w:val="24"/>
        </w:rPr>
        <w:t>voke</w:t>
      </w:r>
      <w:r w:rsidR="433F52EC" w:rsidRPr="005DC69C">
        <w:rPr>
          <w:rFonts w:ascii="Arial" w:eastAsia="Arial" w:hAnsi="Arial" w:cs="Arial"/>
          <w:sz w:val="24"/>
          <w:szCs w:val="24"/>
        </w:rPr>
        <w:t xml:space="preserve"> a range of emotions. Our Grief Companion volunteers</w:t>
      </w:r>
      <w:r w:rsidR="433F52EC" w:rsidRPr="005DC69C">
        <w:rPr>
          <w:rFonts w:ascii="Arial" w:eastAsia="Arial" w:hAnsi="Arial" w:cs="Arial"/>
          <w:color w:val="000000" w:themeColor="text1"/>
          <w:sz w:val="24"/>
          <w:szCs w:val="24"/>
        </w:rPr>
        <w:t xml:space="preserve"> will</w:t>
      </w:r>
      <w:r w:rsidR="433F52EC" w:rsidRPr="005DC69C">
        <w:rPr>
          <w:rFonts w:ascii="Arial" w:eastAsia="Arial" w:hAnsi="Arial" w:cs="Arial"/>
          <w:sz w:val="24"/>
          <w:szCs w:val="24"/>
        </w:rPr>
        <w:t xml:space="preserve"> provide emotional support for our partners and volunteers by walking alongside them to help them navigate their grief journey. You will provide informal, one-to-one or group support in a safe space to share experiences and explore their feelings around their loss. </w:t>
      </w:r>
      <w:r w:rsidR="23EFFC9E" w:rsidRPr="005DC69C">
        <w:rPr>
          <w:rFonts w:ascii="Arial" w:eastAsia="Arial" w:hAnsi="Arial" w:cs="Arial"/>
          <w:sz w:val="24"/>
          <w:szCs w:val="24"/>
        </w:rPr>
        <w:t xml:space="preserve">You’ll play a key role by being </w:t>
      </w:r>
      <w:proofErr w:type="gramStart"/>
      <w:r w:rsidR="23EFFC9E" w:rsidRPr="005DC69C">
        <w:rPr>
          <w:rFonts w:ascii="Arial" w:eastAsia="Arial" w:hAnsi="Arial" w:cs="Arial"/>
          <w:sz w:val="24"/>
          <w:szCs w:val="24"/>
        </w:rPr>
        <w:t>there</w:t>
      </w:r>
      <w:r w:rsidR="0B310365" w:rsidRPr="005DC69C">
        <w:rPr>
          <w:rFonts w:ascii="Arial" w:eastAsia="Arial" w:hAnsi="Arial" w:cs="Arial"/>
          <w:sz w:val="24"/>
          <w:szCs w:val="24"/>
        </w:rPr>
        <w:t>;</w:t>
      </w:r>
      <w:proofErr w:type="gramEnd"/>
      <w:r w:rsidR="0B310365" w:rsidRPr="005DC69C">
        <w:rPr>
          <w:rFonts w:ascii="Arial" w:eastAsia="Arial" w:hAnsi="Arial" w:cs="Arial"/>
          <w:sz w:val="24"/>
          <w:szCs w:val="24"/>
        </w:rPr>
        <w:t xml:space="preserve"> </w:t>
      </w:r>
      <w:r w:rsidR="23EFFC9E" w:rsidRPr="005DC69C">
        <w:rPr>
          <w:rFonts w:ascii="Arial" w:eastAsia="Arial" w:hAnsi="Arial" w:cs="Arial"/>
          <w:sz w:val="24"/>
          <w:szCs w:val="24"/>
        </w:rPr>
        <w:t xml:space="preserve">offering peer support </w:t>
      </w:r>
      <w:r w:rsidR="1C71C2F3" w:rsidRPr="005DC69C">
        <w:rPr>
          <w:rFonts w:ascii="Arial" w:eastAsia="Arial" w:hAnsi="Arial" w:cs="Arial"/>
          <w:sz w:val="24"/>
          <w:szCs w:val="24"/>
        </w:rPr>
        <w:t>and friendship</w:t>
      </w:r>
      <w:r w:rsidR="6E815D7B" w:rsidRPr="005DC69C">
        <w:rPr>
          <w:rFonts w:ascii="Arial" w:eastAsia="Arial" w:hAnsi="Arial" w:cs="Arial"/>
          <w:sz w:val="24"/>
          <w:szCs w:val="24"/>
        </w:rPr>
        <w:t xml:space="preserve"> during difficult times.</w:t>
      </w:r>
      <w:r w:rsidR="23EFFC9E" w:rsidRPr="005DC69C">
        <w:rPr>
          <w:rFonts w:ascii="Arial" w:eastAsia="Arial" w:hAnsi="Arial" w:cs="Arial"/>
          <w:sz w:val="24"/>
          <w:szCs w:val="24"/>
        </w:rPr>
        <w:t xml:space="preserve"> </w:t>
      </w:r>
    </w:p>
    <w:p w14:paraId="28987A4B" w14:textId="6FE13E25" w:rsidR="00EF1F29" w:rsidRPr="00BB0234" w:rsidRDefault="00EF1F29" w:rsidP="17BBC14F">
      <w:pPr>
        <w:shd w:val="clear" w:color="auto" w:fill="FFFFFF" w:themeFill="background1"/>
        <w:spacing w:after="0"/>
        <w:rPr>
          <w:rFonts w:ascii="Arial" w:eastAsia="Arial" w:hAnsi="Arial" w:cs="Arial"/>
          <w:sz w:val="24"/>
          <w:szCs w:val="24"/>
        </w:rPr>
      </w:pPr>
    </w:p>
    <w:p w14:paraId="3A4AD43C" w14:textId="53B26FE3" w:rsidR="00EF1F29" w:rsidRPr="00BB0234" w:rsidRDefault="5A66905E" w:rsidP="005DC69C">
      <w:pPr>
        <w:spacing w:after="0"/>
        <w:rPr>
          <w:rFonts w:ascii="Arial" w:eastAsia="Arial" w:hAnsi="Arial" w:cs="Arial"/>
          <w:color w:val="000000" w:themeColor="text1"/>
          <w:sz w:val="24"/>
          <w:szCs w:val="24"/>
        </w:rPr>
      </w:pPr>
      <w:r w:rsidRPr="005DC69C">
        <w:rPr>
          <w:rFonts w:ascii="Arial" w:eastAsia="Arial" w:hAnsi="Arial" w:cs="Arial"/>
          <w:b/>
          <w:bCs/>
          <w:color w:val="7030A0"/>
          <w:sz w:val="24"/>
          <w:szCs w:val="24"/>
        </w:rPr>
        <w:t xml:space="preserve">What does the role involve? - </w:t>
      </w:r>
      <w:r w:rsidRPr="005DC69C">
        <w:rPr>
          <w:rFonts w:ascii="Arial" w:eastAsia="Arial" w:hAnsi="Arial" w:cs="Arial"/>
          <w:color w:val="000000" w:themeColor="text1"/>
          <w:sz w:val="24"/>
          <w:szCs w:val="24"/>
        </w:rPr>
        <w:t>To provide a welcoming and supportive place to partners and volunteers to feel heard and less alone. Give short-term, emotional support by email/phone call and/or virtual sessions. During the calls or sessions, you’ll actively listen and explore their feelings around their loss and grief.</w:t>
      </w:r>
    </w:p>
    <w:p w14:paraId="48958DE0" w14:textId="32EEE263" w:rsidR="00EF1F29" w:rsidRPr="00BB0234" w:rsidRDefault="5A66905E" w:rsidP="005DC69C">
      <w:pPr>
        <w:spacing w:after="0"/>
        <w:rPr>
          <w:rFonts w:ascii="Arial" w:eastAsia="Arial" w:hAnsi="Arial" w:cs="Arial"/>
          <w:color w:val="000000" w:themeColor="text1"/>
          <w:sz w:val="24"/>
          <w:szCs w:val="24"/>
        </w:rPr>
      </w:pPr>
      <w:r w:rsidRPr="005DC69C">
        <w:rPr>
          <w:rFonts w:ascii="Arial" w:eastAsia="Arial" w:hAnsi="Arial" w:cs="Arial"/>
          <w:color w:val="000000" w:themeColor="text1"/>
          <w:sz w:val="24"/>
          <w:szCs w:val="24"/>
        </w:rPr>
        <w:t>You will also signpost to other services when required.</w:t>
      </w:r>
    </w:p>
    <w:p w14:paraId="60E0FC20" w14:textId="5E98A214" w:rsidR="005DC69C" w:rsidRDefault="005DC69C" w:rsidP="005DC69C">
      <w:pPr>
        <w:spacing w:after="0"/>
        <w:rPr>
          <w:rFonts w:ascii="Arial" w:eastAsia="Arial" w:hAnsi="Arial" w:cs="Arial"/>
          <w:color w:val="000000" w:themeColor="text1"/>
          <w:sz w:val="24"/>
          <w:szCs w:val="24"/>
        </w:rPr>
      </w:pPr>
    </w:p>
    <w:p w14:paraId="179F6787" w14:textId="0B7828FA" w:rsidR="00EF1F29" w:rsidRPr="00BB0234" w:rsidRDefault="22E5E8E2" w:rsidP="556B9E7F">
      <w:pPr>
        <w:rPr>
          <w:rFonts w:ascii="Arial" w:eastAsia="Arial" w:hAnsi="Arial" w:cs="Arial"/>
          <w:b/>
          <w:bCs/>
          <w:color w:val="7030A0"/>
          <w:sz w:val="24"/>
          <w:szCs w:val="24"/>
        </w:rPr>
      </w:pPr>
      <w:r w:rsidRPr="556B9E7F">
        <w:rPr>
          <w:rFonts w:ascii="Arial" w:eastAsia="Arial" w:hAnsi="Arial" w:cs="Arial"/>
          <w:b/>
          <w:bCs/>
          <w:color w:val="7030A0"/>
          <w:sz w:val="24"/>
          <w:szCs w:val="24"/>
        </w:rPr>
        <w:t>What skills do we require from you?</w:t>
      </w:r>
    </w:p>
    <w:p w14:paraId="646723C5" w14:textId="4F447317" w:rsidR="00EF1F29" w:rsidRPr="00BB0234" w:rsidRDefault="22E5E8E2" w:rsidP="556B9E7F">
      <w:pPr>
        <w:pStyle w:val="ListParagraph"/>
        <w:numPr>
          <w:ilvl w:val="0"/>
          <w:numId w:val="7"/>
        </w:numPr>
        <w:rPr>
          <w:rFonts w:ascii="Arial" w:eastAsia="Arial" w:hAnsi="Arial" w:cs="Arial"/>
          <w:color w:val="000000" w:themeColor="text1"/>
          <w:sz w:val="24"/>
          <w:szCs w:val="24"/>
        </w:rPr>
      </w:pPr>
      <w:r w:rsidRPr="556B9E7F">
        <w:rPr>
          <w:rFonts w:ascii="Arial" w:eastAsia="Arial" w:hAnsi="Arial" w:cs="Arial"/>
          <w:color w:val="000000" w:themeColor="text1"/>
          <w:sz w:val="24"/>
          <w:szCs w:val="24"/>
        </w:rPr>
        <w:t>Compassionate and reliable</w:t>
      </w:r>
    </w:p>
    <w:p w14:paraId="0E25B844" w14:textId="53E862D0" w:rsidR="00EF1F29" w:rsidRPr="00BB0234" w:rsidRDefault="22E5E8E2" w:rsidP="556B9E7F">
      <w:pPr>
        <w:pStyle w:val="ListParagraph"/>
        <w:numPr>
          <w:ilvl w:val="0"/>
          <w:numId w:val="7"/>
        </w:numPr>
        <w:rPr>
          <w:rFonts w:ascii="Arial" w:eastAsia="Arial" w:hAnsi="Arial" w:cs="Arial"/>
          <w:color w:val="000000" w:themeColor="text1"/>
          <w:sz w:val="24"/>
          <w:szCs w:val="24"/>
        </w:rPr>
      </w:pPr>
      <w:r w:rsidRPr="556B9E7F">
        <w:rPr>
          <w:rFonts w:ascii="Arial" w:eastAsia="Arial" w:hAnsi="Arial" w:cs="Arial"/>
          <w:color w:val="000000" w:themeColor="text1"/>
          <w:sz w:val="24"/>
          <w:szCs w:val="24"/>
        </w:rPr>
        <w:t>Presence and empathy</w:t>
      </w:r>
    </w:p>
    <w:p w14:paraId="52E5E87C" w14:textId="57D6BBF8" w:rsidR="00EF1F29" w:rsidRPr="00BB0234" w:rsidRDefault="22E5E8E2" w:rsidP="556B9E7F">
      <w:pPr>
        <w:pStyle w:val="ListParagraph"/>
        <w:numPr>
          <w:ilvl w:val="0"/>
          <w:numId w:val="7"/>
        </w:numPr>
        <w:rPr>
          <w:rFonts w:ascii="Arial" w:eastAsia="Arial" w:hAnsi="Arial" w:cs="Arial"/>
          <w:color w:val="000000" w:themeColor="text1"/>
          <w:sz w:val="24"/>
          <w:szCs w:val="24"/>
        </w:rPr>
      </w:pPr>
      <w:r w:rsidRPr="556B9E7F">
        <w:rPr>
          <w:rFonts w:ascii="Arial" w:eastAsia="Arial" w:hAnsi="Arial" w:cs="Arial"/>
          <w:color w:val="000000" w:themeColor="text1"/>
          <w:sz w:val="24"/>
          <w:szCs w:val="24"/>
        </w:rPr>
        <w:t>Good listening and communication skills</w:t>
      </w:r>
    </w:p>
    <w:p w14:paraId="7D8C103A" w14:textId="58C2BDD5" w:rsidR="00EF1F29" w:rsidRPr="00BB0234" w:rsidRDefault="22E5E8E2" w:rsidP="556B9E7F">
      <w:pPr>
        <w:pStyle w:val="ListParagraph"/>
        <w:numPr>
          <w:ilvl w:val="0"/>
          <w:numId w:val="7"/>
        </w:numPr>
        <w:rPr>
          <w:rFonts w:ascii="Arial" w:eastAsia="Arial" w:hAnsi="Arial" w:cs="Arial"/>
          <w:color w:val="000000" w:themeColor="text1"/>
          <w:sz w:val="24"/>
          <w:szCs w:val="24"/>
        </w:rPr>
      </w:pPr>
      <w:r w:rsidRPr="556B9E7F">
        <w:rPr>
          <w:rFonts w:ascii="Arial" w:eastAsia="Arial" w:hAnsi="Arial" w:cs="Arial"/>
          <w:color w:val="000000" w:themeColor="text1"/>
          <w:sz w:val="24"/>
          <w:szCs w:val="24"/>
        </w:rPr>
        <w:t>Good organisational skills</w:t>
      </w:r>
    </w:p>
    <w:p w14:paraId="1B8B7817" w14:textId="1F7F7A39" w:rsidR="00EF1F29" w:rsidRPr="00BB0234" w:rsidRDefault="22E5E8E2" w:rsidP="556B9E7F">
      <w:pPr>
        <w:pStyle w:val="ListParagraph"/>
        <w:numPr>
          <w:ilvl w:val="0"/>
          <w:numId w:val="7"/>
        </w:numPr>
        <w:rPr>
          <w:rFonts w:ascii="Arial" w:eastAsia="Arial" w:hAnsi="Arial" w:cs="Arial"/>
          <w:color w:val="000000" w:themeColor="text1"/>
          <w:sz w:val="24"/>
          <w:szCs w:val="24"/>
        </w:rPr>
      </w:pPr>
      <w:r w:rsidRPr="556B9E7F">
        <w:rPr>
          <w:rFonts w:ascii="Arial" w:eastAsia="Arial" w:hAnsi="Arial" w:cs="Arial"/>
          <w:color w:val="000000" w:themeColor="text1"/>
          <w:sz w:val="24"/>
          <w:szCs w:val="24"/>
        </w:rPr>
        <w:t>Computer skills in word, excel, email</w:t>
      </w:r>
    </w:p>
    <w:p w14:paraId="265866C9" w14:textId="543476DD" w:rsidR="00EF1F29" w:rsidRPr="00BB0234" w:rsidRDefault="22E5E8E2" w:rsidP="556B9E7F">
      <w:pPr>
        <w:pStyle w:val="ListParagraph"/>
        <w:numPr>
          <w:ilvl w:val="0"/>
          <w:numId w:val="7"/>
        </w:numPr>
        <w:rPr>
          <w:rFonts w:ascii="Arial" w:eastAsia="Arial" w:hAnsi="Arial" w:cs="Arial"/>
          <w:color w:val="000000" w:themeColor="text1"/>
          <w:sz w:val="24"/>
          <w:szCs w:val="24"/>
        </w:rPr>
      </w:pPr>
      <w:r w:rsidRPr="556B9E7F">
        <w:rPr>
          <w:rFonts w:ascii="Arial" w:eastAsia="Arial" w:hAnsi="Arial" w:cs="Arial"/>
          <w:color w:val="000000" w:themeColor="text1"/>
          <w:sz w:val="24"/>
          <w:szCs w:val="24"/>
        </w:rPr>
        <w:t>Non-judgemental approach</w:t>
      </w:r>
    </w:p>
    <w:p w14:paraId="3A68A99B" w14:textId="23026D46" w:rsidR="00EF1F29" w:rsidRPr="00BB0234" w:rsidRDefault="22E5E8E2" w:rsidP="556B9E7F">
      <w:pPr>
        <w:pStyle w:val="ListParagraph"/>
        <w:numPr>
          <w:ilvl w:val="0"/>
          <w:numId w:val="7"/>
        </w:numPr>
        <w:rPr>
          <w:rFonts w:ascii="Arial" w:eastAsia="Arial" w:hAnsi="Arial" w:cs="Arial"/>
          <w:color w:val="000000" w:themeColor="text1"/>
          <w:sz w:val="24"/>
          <w:szCs w:val="24"/>
        </w:rPr>
      </w:pPr>
      <w:r w:rsidRPr="556B9E7F">
        <w:rPr>
          <w:rFonts w:ascii="Arial" w:eastAsia="Arial" w:hAnsi="Arial" w:cs="Arial"/>
          <w:color w:val="000000" w:themeColor="text1"/>
          <w:sz w:val="24"/>
          <w:szCs w:val="24"/>
        </w:rPr>
        <w:t>Consistent and dependable</w:t>
      </w:r>
    </w:p>
    <w:p w14:paraId="47486DAB" w14:textId="6E15BADF" w:rsidR="00EF1F29" w:rsidRPr="00BB0234" w:rsidRDefault="22E5E8E2" w:rsidP="005DC69C">
      <w:pPr>
        <w:pStyle w:val="ListParagraph"/>
        <w:numPr>
          <w:ilvl w:val="0"/>
          <w:numId w:val="7"/>
        </w:numPr>
        <w:rPr>
          <w:rFonts w:ascii="Arial" w:eastAsia="Arial" w:hAnsi="Arial" w:cs="Arial"/>
          <w:color w:val="000000" w:themeColor="text1"/>
          <w:sz w:val="24"/>
          <w:szCs w:val="24"/>
        </w:rPr>
      </w:pPr>
      <w:r w:rsidRPr="005DC69C">
        <w:rPr>
          <w:rFonts w:ascii="Arial" w:eastAsia="Arial" w:hAnsi="Arial" w:cs="Arial"/>
          <w:color w:val="000000" w:themeColor="text1"/>
          <w:sz w:val="24"/>
          <w:szCs w:val="24"/>
        </w:rPr>
        <w:t xml:space="preserve">Always </w:t>
      </w:r>
      <w:r w:rsidR="00D45C80" w:rsidRPr="005DC69C">
        <w:rPr>
          <w:rFonts w:ascii="Arial" w:eastAsia="Arial" w:hAnsi="Arial" w:cs="Arial"/>
          <w:color w:val="000000" w:themeColor="text1"/>
          <w:sz w:val="24"/>
          <w:szCs w:val="24"/>
        </w:rPr>
        <w:t xml:space="preserve">able to </w:t>
      </w:r>
      <w:r w:rsidRPr="005DC69C">
        <w:rPr>
          <w:rFonts w:ascii="Arial" w:eastAsia="Arial" w:hAnsi="Arial" w:cs="Arial"/>
          <w:color w:val="000000" w:themeColor="text1"/>
          <w:sz w:val="24"/>
          <w:szCs w:val="24"/>
        </w:rPr>
        <w:t>maintain confidentiality</w:t>
      </w:r>
    </w:p>
    <w:p w14:paraId="48B4CC20" w14:textId="464133E1" w:rsidR="00EF1F29" w:rsidRPr="00BB0234" w:rsidRDefault="22E5E8E2" w:rsidP="556B9E7F">
      <w:pPr>
        <w:pStyle w:val="ListParagraph"/>
        <w:numPr>
          <w:ilvl w:val="0"/>
          <w:numId w:val="7"/>
        </w:numPr>
        <w:rPr>
          <w:rFonts w:ascii="Arial" w:eastAsia="Arial" w:hAnsi="Arial" w:cs="Arial"/>
          <w:color w:val="000000" w:themeColor="text1"/>
          <w:sz w:val="24"/>
          <w:szCs w:val="24"/>
        </w:rPr>
      </w:pPr>
      <w:r w:rsidRPr="556B9E7F">
        <w:rPr>
          <w:rFonts w:ascii="Arial" w:eastAsia="Arial" w:hAnsi="Arial" w:cs="Arial"/>
          <w:color w:val="000000" w:themeColor="text1"/>
          <w:sz w:val="24"/>
          <w:szCs w:val="24"/>
        </w:rPr>
        <w:t>Respectful of others' beliefs and opinions</w:t>
      </w:r>
    </w:p>
    <w:p w14:paraId="7D4B7713" w14:textId="797F5835" w:rsidR="00EF1F29" w:rsidRPr="00BB0234" w:rsidRDefault="22E5E8E2" w:rsidP="556B9E7F">
      <w:pPr>
        <w:pStyle w:val="ListParagraph"/>
        <w:numPr>
          <w:ilvl w:val="0"/>
          <w:numId w:val="7"/>
        </w:numPr>
        <w:rPr>
          <w:rFonts w:ascii="Arial" w:eastAsia="Arial" w:hAnsi="Arial" w:cs="Arial"/>
          <w:color w:val="000000" w:themeColor="text1"/>
          <w:sz w:val="24"/>
          <w:szCs w:val="24"/>
        </w:rPr>
      </w:pPr>
      <w:r w:rsidRPr="556B9E7F">
        <w:rPr>
          <w:rFonts w:ascii="Arial" w:eastAsia="Arial" w:hAnsi="Arial" w:cs="Arial"/>
          <w:color w:val="000000" w:themeColor="text1"/>
          <w:sz w:val="24"/>
          <w:szCs w:val="24"/>
        </w:rPr>
        <w:t>Must be aged 18 and over</w:t>
      </w:r>
    </w:p>
    <w:p w14:paraId="5ADDC012" w14:textId="50CE1AEE" w:rsidR="00EF1F29" w:rsidRPr="00BB0234" w:rsidRDefault="22E5E8E2" w:rsidP="556B9E7F">
      <w:pPr>
        <w:pStyle w:val="ListParagraph"/>
        <w:numPr>
          <w:ilvl w:val="0"/>
          <w:numId w:val="7"/>
        </w:numPr>
        <w:rPr>
          <w:rFonts w:ascii="Arial" w:eastAsia="Arial" w:hAnsi="Arial" w:cs="Arial"/>
          <w:color w:val="000000" w:themeColor="text1"/>
          <w:sz w:val="24"/>
          <w:szCs w:val="24"/>
        </w:rPr>
      </w:pPr>
      <w:r w:rsidRPr="556B9E7F">
        <w:rPr>
          <w:rFonts w:ascii="Arial" w:eastAsia="Arial" w:hAnsi="Arial" w:cs="Arial"/>
          <w:color w:val="000000" w:themeColor="text1"/>
          <w:sz w:val="24"/>
          <w:szCs w:val="24"/>
        </w:rPr>
        <w:t>Happy to use your own phone and IT equipment to complete tasks and make phone calls</w:t>
      </w:r>
    </w:p>
    <w:p w14:paraId="4236CFEF" w14:textId="5AEDE116" w:rsidR="00EF1F29" w:rsidRPr="00BB0234" w:rsidRDefault="22E5E8E2" w:rsidP="556B9E7F">
      <w:pPr>
        <w:pStyle w:val="ListParagraph"/>
        <w:numPr>
          <w:ilvl w:val="0"/>
          <w:numId w:val="7"/>
        </w:numPr>
        <w:rPr>
          <w:rFonts w:ascii="Arial" w:eastAsia="Arial" w:hAnsi="Arial" w:cs="Arial"/>
          <w:color w:val="000000" w:themeColor="text1"/>
          <w:sz w:val="24"/>
          <w:szCs w:val="24"/>
        </w:rPr>
      </w:pPr>
      <w:r w:rsidRPr="556B9E7F">
        <w:rPr>
          <w:rFonts w:ascii="Arial" w:eastAsia="Arial" w:hAnsi="Arial" w:cs="Arial"/>
          <w:color w:val="000000" w:themeColor="text1"/>
          <w:sz w:val="24"/>
          <w:szCs w:val="24"/>
        </w:rPr>
        <w:t>Level 2 Certificate in Counselling Skills (or working towards) or an Emotional Wellbeing qualification</w:t>
      </w:r>
    </w:p>
    <w:p w14:paraId="1EE1A779" w14:textId="170E7D73" w:rsidR="00EF1F29" w:rsidRPr="00BB0234" w:rsidRDefault="4009EE36" w:rsidP="17BBC14F">
      <w:pPr>
        <w:rPr>
          <w:rFonts w:ascii="Arial" w:eastAsia="Arial" w:hAnsi="Arial" w:cs="Arial"/>
          <w:color w:val="000000" w:themeColor="text1"/>
          <w:sz w:val="24"/>
          <w:szCs w:val="24"/>
        </w:rPr>
      </w:pPr>
      <w:r w:rsidRPr="005DC69C">
        <w:rPr>
          <w:rFonts w:ascii="Arial" w:eastAsia="Arial" w:hAnsi="Arial" w:cs="Arial"/>
          <w:b/>
          <w:bCs/>
          <w:color w:val="7030A0"/>
          <w:sz w:val="24"/>
          <w:szCs w:val="24"/>
          <w:lang w:eastAsia="en-GB"/>
        </w:rPr>
        <w:t xml:space="preserve">Do </w:t>
      </w:r>
      <w:r w:rsidR="0F564E3C" w:rsidRPr="005DC69C">
        <w:rPr>
          <w:rFonts w:ascii="Arial" w:eastAsia="Arial" w:hAnsi="Arial" w:cs="Arial"/>
          <w:b/>
          <w:bCs/>
          <w:color w:val="7030A0"/>
          <w:sz w:val="24"/>
          <w:szCs w:val="24"/>
          <w:lang w:eastAsia="en-GB"/>
        </w:rPr>
        <w:t xml:space="preserve">I </w:t>
      </w:r>
      <w:r w:rsidRPr="005DC69C">
        <w:rPr>
          <w:rFonts w:ascii="Arial" w:eastAsia="Arial" w:hAnsi="Arial" w:cs="Arial"/>
          <w:b/>
          <w:bCs/>
          <w:color w:val="7030A0"/>
          <w:sz w:val="24"/>
          <w:szCs w:val="24"/>
          <w:lang w:eastAsia="en-GB"/>
        </w:rPr>
        <w:t>need experience in counselling or on a telephone helpline</w:t>
      </w:r>
      <w:r w:rsidR="00EF1F29" w:rsidRPr="005DC69C">
        <w:rPr>
          <w:rFonts w:ascii="Arial" w:eastAsia="Arial" w:hAnsi="Arial" w:cs="Arial"/>
          <w:b/>
          <w:bCs/>
          <w:color w:val="7030A0"/>
          <w:sz w:val="24"/>
          <w:szCs w:val="24"/>
          <w:lang w:eastAsia="en-GB"/>
        </w:rPr>
        <w:t>?</w:t>
      </w:r>
      <w:r w:rsidR="00BB0234" w:rsidRPr="005DC69C">
        <w:rPr>
          <w:rFonts w:ascii="Arial" w:eastAsia="Arial" w:hAnsi="Arial" w:cs="Arial"/>
          <w:b/>
          <w:bCs/>
          <w:sz w:val="24"/>
          <w:szCs w:val="24"/>
          <w:lang w:eastAsia="en-GB"/>
        </w:rPr>
        <w:t xml:space="preserve"> </w:t>
      </w:r>
      <w:r w:rsidR="4CDC2E96" w:rsidRPr="005DC69C">
        <w:rPr>
          <w:rFonts w:ascii="Arial" w:eastAsia="Arial" w:hAnsi="Arial" w:cs="Arial"/>
          <w:b/>
          <w:bCs/>
          <w:sz w:val="24"/>
          <w:szCs w:val="24"/>
          <w:lang w:eastAsia="en-GB"/>
        </w:rPr>
        <w:t xml:space="preserve">- </w:t>
      </w:r>
      <w:r w:rsidR="4CDC2E96" w:rsidRPr="005DC69C">
        <w:rPr>
          <w:rFonts w:ascii="Arial" w:eastAsia="Arial" w:hAnsi="Arial" w:cs="Arial"/>
          <w:color w:val="000000" w:themeColor="text1"/>
          <w:sz w:val="24"/>
          <w:szCs w:val="24"/>
        </w:rPr>
        <w:t>Level 2 Certificate in Counselling Skills (or working towards) and/or an Emotional Wellbeing qualification</w:t>
      </w:r>
      <w:r w:rsidR="4D5B443C" w:rsidRPr="005DC69C">
        <w:rPr>
          <w:rFonts w:ascii="Arial" w:eastAsia="Arial" w:hAnsi="Arial" w:cs="Arial"/>
          <w:color w:val="000000" w:themeColor="text1"/>
          <w:sz w:val="24"/>
          <w:szCs w:val="24"/>
        </w:rPr>
        <w:t>.</w:t>
      </w:r>
    </w:p>
    <w:p w14:paraId="6A9DFC6E" w14:textId="6207D218" w:rsidR="1E18983E" w:rsidRDefault="1E18983E" w:rsidP="005DC69C">
      <w:pPr>
        <w:rPr>
          <w:rFonts w:ascii="Arial" w:eastAsia="Arial" w:hAnsi="Arial" w:cs="Arial"/>
          <w:sz w:val="24"/>
          <w:szCs w:val="24"/>
        </w:rPr>
      </w:pPr>
      <w:r w:rsidRPr="005DC69C">
        <w:rPr>
          <w:rFonts w:ascii="Arial" w:eastAsia="Arial" w:hAnsi="Arial" w:cs="Arial"/>
          <w:b/>
          <w:bCs/>
          <w:color w:val="7030A0"/>
          <w:sz w:val="24"/>
          <w:szCs w:val="24"/>
        </w:rPr>
        <w:t>When will partners and volunteers contact you?</w:t>
      </w:r>
    </w:p>
    <w:p w14:paraId="170EBC9F" w14:textId="049EF752" w:rsidR="3A044991" w:rsidRDefault="3A044991" w:rsidP="005DC69C">
      <w:pPr>
        <w:rPr>
          <w:rFonts w:ascii="Arial" w:eastAsia="Arial" w:hAnsi="Arial" w:cs="Arial"/>
          <w:sz w:val="24"/>
          <w:szCs w:val="24"/>
        </w:rPr>
      </w:pPr>
      <w:r w:rsidRPr="005DC69C">
        <w:rPr>
          <w:rFonts w:ascii="Arial" w:eastAsia="Arial" w:hAnsi="Arial" w:cs="Arial"/>
          <w:sz w:val="24"/>
          <w:szCs w:val="24"/>
        </w:rPr>
        <w:t>Reasons for loss:</w:t>
      </w:r>
    </w:p>
    <w:p w14:paraId="14F7B7F2" w14:textId="2F821F4A" w:rsidR="3A044991" w:rsidRDefault="3A044991" w:rsidP="005DC69C">
      <w:pPr>
        <w:pStyle w:val="ListParagraph"/>
        <w:numPr>
          <w:ilvl w:val="0"/>
          <w:numId w:val="2"/>
        </w:numPr>
        <w:rPr>
          <w:rFonts w:ascii="Arial" w:eastAsia="Arial" w:hAnsi="Arial" w:cs="Arial"/>
          <w:sz w:val="24"/>
          <w:szCs w:val="24"/>
        </w:rPr>
      </w:pPr>
      <w:r w:rsidRPr="005DC69C">
        <w:rPr>
          <w:rFonts w:ascii="Arial" w:eastAsia="Arial" w:hAnsi="Arial" w:cs="Arial"/>
          <w:sz w:val="24"/>
          <w:szCs w:val="24"/>
        </w:rPr>
        <w:t>Change of circumstances</w:t>
      </w:r>
      <w:r w:rsidR="0D33E568" w:rsidRPr="005DC69C">
        <w:rPr>
          <w:rFonts w:ascii="Arial" w:eastAsia="Arial" w:hAnsi="Arial" w:cs="Arial"/>
          <w:sz w:val="24"/>
          <w:szCs w:val="24"/>
        </w:rPr>
        <w:t xml:space="preserve"> EG Relationship breakdown</w:t>
      </w:r>
      <w:r w:rsidR="6D000A4B" w:rsidRPr="005DC69C">
        <w:rPr>
          <w:rFonts w:ascii="Arial" w:eastAsia="Arial" w:hAnsi="Arial" w:cs="Arial"/>
          <w:sz w:val="24"/>
          <w:szCs w:val="24"/>
        </w:rPr>
        <w:t>/having a baby</w:t>
      </w:r>
    </w:p>
    <w:p w14:paraId="0BD5FA18" w14:textId="375E65B9" w:rsidR="3A044991" w:rsidRDefault="3A044991" w:rsidP="005DC69C">
      <w:pPr>
        <w:pStyle w:val="ListParagraph"/>
        <w:numPr>
          <w:ilvl w:val="0"/>
          <w:numId w:val="2"/>
        </w:numPr>
        <w:rPr>
          <w:rFonts w:ascii="Arial" w:eastAsia="Arial" w:hAnsi="Arial" w:cs="Arial"/>
          <w:sz w:val="24"/>
          <w:szCs w:val="24"/>
        </w:rPr>
      </w:pPr>
      <w:r w:rsidRPr="005DC69C">
        <w:rPr>
          <w:rFonts w:ascii="Arial" w:eastAsia="Arial" w:hAnsi="Arial" w:cs="Arial"/>
          <w:sz w:val="24"/>
          <w:szCs w:val="24"/>
        </w:rPr>
        <w:lastRenderedPageBreak/>
        <w:t>Going into a care home or hospice</w:t>
      </w:r>
    </w:p>
    <w:p w14:paraId="75FCD362" w14:textId="68634927" w:rsidR="3A044991" w:rsidRDefault="3A044991" w:rsidP="005DC69C">
      <w:pPr>
        <w:pStyle w:val="ListParagraph"/>
        <w:numPr>
          <w:ilvl w:val="0"/>
          <w:numId w:val="2"/>
        </w:numPr>
        <w:rPr>
          <w:rFonts w:ascii="Arial" w:eastAsia="Arial" w:hAnsi="Arial" w:cs="Arial"/>
          <w:sz w:val="24"/>
          <w:szCs w:val="24"/>
        </w:rPr>
      </w:pPr>
      <w:r w:rsidRPr="005DC69C">
        <w:rPr>
          <w:rFonts w:ascii="Arial" w:eastAsia="Arial" w:hAnsi="Arial" w:cs="Arial"/>
          <w:sz w:val="24"/>
          <w:szCs w:val="24"/>
        </w:rPr>
        <w:t>Person is moving in with someone else and unable to continue in</w:t>
      </w:r>
      <w:r w:rsidR="044D6A4E" w:rsidRPr="005DC69C">
        <w:rPr>
          <w:rFonts w:ascii="Arial" w:eastAsia="Arial" w:hAnsi="Arial" w:cs="Arial"/>
          <w:sz w:val="24"/>
          <w:szCs w:val="24"/>
        </w:rPr>
        <w:t xml:space="preserve"> their </w:t>
      </w:r>
      <w:r w:rsidRPr="005DC69C">
        <w:rPr>
          <w:rFonts w:ascii="Arial" w:eastAsia="Arial" w:hAnsi="Arial" w:cs="Arial"/>
          <w:sz w:val="24"/>
          <w:szCs w:val="24"/>
        </w:rPr>
        <w:t>volunteer role due to tenancy arrangements</w:t>
      </w:r>
    </w:p>
    <w:p w14:paraId="2CCBFFA8" w14:textId="7BF9AF22" w:rsidR="14843979" w:rsidRDefault="14843979" w:rsidP="005DC69C">
      <w:pPr>
        <w:pStyle w:val="ListParagraph"/>
        <w:numPr>
          <w:ilvl w:val="0"/>
          <w:numId w:val="2"/>
        </w:numPr>
        <w:rPr>
          <w:rFonts w:ascii="Arial" w:eastAsia="Arial" w:hAnsi="Arial" w:cs="Arial"/>
          <w:sz w:val="24"/>
          <w:szCs w:val="24"/>
        </w:rPr>
      </w:pPr>
      <w:r w:rsidRPr="005DC69C">
        <w:rPr>
          <w:rFonts w:ascii="Arial" w:eastAsia="Arial" w:hAnsi="Arial" w:cs="Arial"/>
          <w:sz w:val="24"/>
          <w:szCs w:val="24"/>
        </w:rPr>
        <w:t>Develop allergies</w:t>
      </w:r>
    </w:p>
    <w:p w14:paraId="3F072CEC" w14:textId="5903ACB2" w:rsidR="3B1D6B98" w:rsidRDefault="3B1D6B98" w:rsidP="005DC69C">
      <w:pPr>
        <w:pStyle w:val="ListParagraph"/>
        <w:numPr>
          <w:ilvl w:val="0"/>
          <w:numId w:val="2"/>
        </w:numPr>
        <w:rPr>
          <w:rFonts w:ascii="Arial" w:eastAsia="Arial" w:hAnsi="Arial" w:cs="Arial"/>
          <w:sz w:val="24"/>
          <w:szCs w:val="24"/>
        </w:rPr>
      </w:pPr>
      <w:r w:rsidRPr="005DC69C">
        <w:rPr>
          <w:rFonts w:ascii="Arial" w:eastAsia="Arial" w:hAnsi="Arial" w:cs="Arial"/>
          <w:sz w:val="24"/>
          <w:szCs w:val="24"/>
        </w:rPr>
        <w:t>Financial concerns</w:t>
      </w:r>
    </w:p>
    <w:p w14:paraId="6BD23F88" w14:textId="20BB9136" w:rsidR="3B1D6B98" w:rsidRDefault="3B1D6B98" w:rsidP="005DC69C">
      <w:pPr>
        <w:pStyle w:val="ListParagraph"/>
        <w:numPr>
          <w:ilvl w:val="0"/>
          <w:numId w:val="2"/>
        </w:numPr>
        <w:rPr>
          <w:rFonts w:ascii="Arial" w:eastAsia="Arial" w:hAnsi="Arial" w:cs="Arial"/>
          <w:sz w:val="24"/>
          <w:szCs w:val="24"/>
        </w:rPr>
      </w:pPr>
      <w:r w:rsidRPr="005DC69C">
        <w:rPr>
          <w:rFonts w:ascii="Arial" w:eastAsia="Arial" w:hAnsi="Arial" w:cs="Arial"/>
          <w:sz w:val="24"/>
          <w:szCs w:val="24"/>
        </w:rPr>
        <w:t>Change of job and location</w:t>
      </w:r>
    </w:p>
    <w:p w14:paraId="11C2A256" w14:textId="28E8EF41" w:rsidR="3B1D6B98" w:rsidRDefault="3B1D6B98" w:rsidP="005DC69C">
      <w:pPr>
        <w:pStyle w:val="ListParagraph"/>
        <w:numPr>
          <w:ilvl w:val="0"/>
          <w:numId w:val="2"/>
        </w:numPr>
        <w:rPr>
          <w:rFonts w:ascii="Arial" w:eastAsia="Arial" w:hAnsi="Arial" w:cs="Arial"/>
          <w:sz w:val="24"/>
          <w:szCs w:val="24"/>
        </w:rPr>
      </w:pPr>
      <w:r w:rsidRPr="005DC69C">
        <w:rPr>
          <w:rFonts w:ascii="Arial" w:eastAsia="Arial" w:hAnsi="Arial" w:cs="Arial"/>
          <w:sz w:val="24"/>
          <w:szCs w:val="24"/>
        </w:rPr>
        <w:t>Dog’s behaviour is unmanageable</w:t>
      </w:r>
    </w:p>
    <w:p w14:paraId="6E9E0924" w14:textId="1D572658" w:rsidR="3B1D6B98" w:rsidRDefault="3B1D6B98" w:rsidP="005DC69C">
      <w:pPr>
        <w:pStyle w:val="ListParagraph"/>
        <w:numPr>
          <w:ilvl w:val="0"/>
          <w:numId w:val="2"/>
        </w:numPr>
        <w:rPr>
          <w:rFonts w:ascii="Arial" w:eastAsia="Arial" w:hAnsi="Arial" w:cs="Arial"/>
          <w:sz w:val="24"/>
          <w:szCs w:val="24"/>
        </w:rPr>
      </w:pPr>
      <w:r w:rsidRPr="005DC69C">
        <w:rPr>
          <w:rFonts w:ascii="Arial" w:eastAsia="Arial" w:hAnsi="Arial" w:cs="Arial"/>
          <w:sz w:val="24"/>
          <w:szCs w:val="24"/>
        </w:rPr>
        <w:t>Rehomed</w:t>
      </w:r>
    </w:p>
    <w:p w14:paraId="3EE7BE07" w14:textId="4EA6F993" w:rsidR="3B1D6B98" w:rsidRDefault="3B1D6B98" w:rsidP="005DC69C">
      <w:pPr>
        <w:pStyle w:val="ListParagraph"/>
        <w:numPr>
          <w:ilvl w:val="0"/>
          <w:numId w:val="2"/>
        </w:numPr>
        <w:rPr>
          <w:rFonts w:ascii="Arial" w:eastAsia="Arial" w:hAnsi="Arial" w:cs="Arial"/>
          <w:sz w:val="24"/>
          <w:szCs w:val="24"/>
        </w:rPr>
      </w:pPr>
      <w:r w:rsidRPr="005DC69C">
        <w:rPr>
          <w:rFonts w:ascii="Arial" w:eastAsia="Arial" w:hAnsi="Arial" w:cs="Arial"/>
          <w:sz w:val="24"/>
          <w:szCs w:val="24"/>
        </w:rPr>
        <w:t>Theft</w:t>
      </w:r>
    </w:p>
    <w:p w14:paraId="5AE3A7D4" w14:textId="25915FD5" w:rsidR="3B1D6B98" w:rsidRDefault="3B1D6B98" w:rsidP="005DC69C">
      <w:pPr>
        <w:rPr>
          <w:rFonts w:ascii="Arial" w:eastAsia="Arial" w:hAnsi="Arial" w:cs="Arial"/>
          <w:color w:val="7030A0"/>
          <w:sz w:val="24"/>
          <w:szCs w:val="24"/>
        </w:rPr>
      </w:pPr>
      <w:r w:rsidRPr="005DC69C">
        <w:rPr>
          <w:rFonts w:ascii="Arial" w:eastAsia="Arial" w:hAnsi="Arial" w:cs="Arial"/>
          <w:color w:val="7030A0"/>
          <w:sz w:val="24"/>
          <w:szCs w:val="24"/>
        </w:rPr>
        <w:t>Assistance Dog/Dog in training:</w:t>
      </w:r>
    </w:p>
    <w:p w14:paraId="11FAF90A" w14:textId="5902152C" w:rsidR="3B1D6B98" w:rsidRDefault="3B1D6B98" w:rsidP="005DC69C">
      <w:pPr>
        <w:pStyle w:val="ListParagraph"/>
        <w:numPr>
          <w:ilvl w:val="0"/>
          <w:numId w:val="2"/>
        </w:numPr>
        <w:rPr>
          <w:rFonts w:ascii="Arial" w:eastAsia="Arial" w:hAnsi="Arial" w:cs="Arial"/>
          <w:sz w:val="24"/>
          <w:szCs w:val="24"/>
        </w:rPr>
      </w:pPr>
      <w:r w:rsidRPr="005DC69C">
        <w:rPr>
          <w:rFonts w:ascii="Arial" w:eastAsia="Arial" w:hAnsi="Arial" w:cs="Arial"/>
          <w:sz w:val="24"/>
          <w:szCs w:val="24"/>
        </w:rPr>
        <w:t>Retirement from working role</w:t>
      </w:r>
    </w:p>
    <w:p w14:paraId="70356100" w14:textId="0AC8C9B4" w:rsidR="3B1D6B98" w:rsidRDefault="3B1D6B98" w:rsidP="005DC69C">
      <w:pPr>
        <w:pStyle w:val="ListParagraph"/>
        <w:numPr>
          <w:ilvl w:val="0"/>
          <w:numId w:val="2"/>
        </w:numPr>
        <w:rPr>
          <w:rFonts w:ascii="Arial" w:eastAsia="Arial" w:hAnsi="Arial" w:cs="Arial"/>
          <w:sz w:val="24"/>
          <w:szCs w:val="24"/>
        </w:rPr>
      </w:pPr>
      <w:r w:rsidRPr="005DC69C">
        <w:rPr>
          <w:rFonts w:ascii="Arial" w:eastAsia="Arial" w:hAnsi="Arial" w:cs="Arial"/>
          <w:sz w:val="24"/>
          <w:szCs w:val="24"/>
        </w:rPr>
        <w:t>Early retirement due to health or injury</w:t>
      </w:r>
    </w:p>
    <w:p w14:paraId="49297239" w14:textId="2FA1B395" w:rsidR="3B1D6B98" w:rsidRDefault="3B1D6B98" w:rsidP="005DC69C">
      <w:pPr>
        <w:pStyle w:val="ListParagraph"/>
        <w:numPr>
          <w:ilvl w:val="0"/>
          <w:numId w:val="2"/>
        </w:numPr>
        <w:rPr>
          <w:rFonts w:ascii="Arial" w:eastAsia="Arial" w:hAnsi="Arial" w:cs="Arial"/>
          <w:sz w:val="24"/>
          <w:szCs w:val="24"/>
        </w:rPr>
      </w:pPr>
      <w:r w:rsidRPr="005DC69C">
        <w:rPr>
          <w:rFonts w:ascii="Arial" w:eastAsia="Arial" w:hAnsi="Arial" w:cs="Arial"/>
          <w:sz w:val="24"/>
          <w:szCs w:val="24"/>
        </w:rPr>
        <w:t>Death</w:t>
      </w:r>
    </w:p>
    <w:p w14:paraId="6DEB458D" w14:textId="05454CE7" w:rsidR="3B1D6B98" w:rsidRDefault="3B1D6B98" w:rsidP="005DC69C">
      <w:pPr>
        <w:pStyle w:val="ListParagraph"/>
        <w:numPr>
          <w:ilvl w:val="0"/>
          <w:numId w:val="2"/>
        </w:numPr>
        <w:rPr>
          <w:rFonts w:ascii="Arial" w:eastAsia="Arial" w:hAnsi="Arial" w:cs="Arial"/>
          <w:sz w:val="24"/>
          <w:szCs w:val="24"/>
        </w:rPr>
      </w:pPr>
      <w:r w:rsidRPr="005DC69C">
        <w:rPr>
          <w:rFonts w:ascii="Arial" w:eastAsia="Arial" w:hAnsi="Arial" w:cs="Arial"/>
          <w:sz w:val="24"/>
          <w:szCs w:val="24"/>
        </w:rPr>
        <w:t>Euthanasia</w:t>
      </w:r>
    </w:p>
    <w:p w14:paraId="72A71302" w14:textId="195723EF" w:rsidR="3B1D6B98" w:rsidRDefault="3B1D6B98" w:rsidP="005DC69C">
      <w:pPr>
        <w:pStyle w:val="ListParagraph"/>
        <w:numPr>
          <w:ilvl w:val="0"/>
          <w:numId w:val="2"/>
        </w:numPr>
        <w:rPr>
          <w:rFonts w:ascii="Arial" w:eastAsia="Arial" w:hAnsi="Arial" w:cs="Arial"/>
          <w:sz w:val="24"/>
          <w:szCs w:val="24"/>
        </w:rPr>
      </w:pPr>
      <w:r w:rsidRPr="005DC69C">
        <w:rPr>
          <w:rFonts w:ascii="Arial" w:eastAsia="Arial" w:hAnsi="Arial" w:cs="Arial"/>
          <w:sz w:val="24"/>
          <w:szCs w:val="24"/>
        </w:rPr>
        <w:t>Sudden death due to trauma or injury</w:t>
      </w:r>
    </w:p>
    <w:p w14:paraId="10DB683B" w14:textId="2020AAAC" w:rsidR="3B1D6B98" w:rsidRDefault="3B1D6B98" w:rsidP="005DC69C">
      <w:pPr>
        <w:pStyle w:val="ListParagraph"/>
        <w:numPr>
          <w:ilvl w:val="0"/>
          <w:numId w:val="2"/>
        </w:numPr>
        <w:rPr>
          <w:rFonts w:ascii="Arial" w:eastAsia="Arial" w:hAnsi="Arial" w:cs="Arial"/>
          <w:sz w:val="24"/>
          <w:szCs w:val="24"/>
        </w:rPr>
      </w:pPr>
      <w:r w:rsidRPr="005DC69C">
        <w:rPr>
          <w:rFonts w:ascii="Arial" w:eastAsia="Arial" w:hAnsi="Arial" w:cs="Arial"/>
          <w:sz w:val="24"/>
          <w:szCs w:val="24"/>
        </w:rPr>
        <w:t>Terminal diagnosis</w:t>
      </w:r>
    </w:p>
    <w:p w14:paraId="657FE044" w14:textId="6174182A" w:rsidR="42CDADE1" w:rsidRDefault="42CDADE1" w:rsidP="005DC69C">
      <w:pPr>
        <w:pStyle w:val="ListParagraph"/>
        <w:numPr>
          <w:ilvl w:val="0"/>
          <w:numId w:val="2"/>
        </w:numPr>
        <w:rPr>
          <w:rFonts w:ascii="Arial" w:eastAsia="Arial" w:hAnsi="Arial" w:cs="Arial"/>
          <w:sz w:val="24"/>
          <w:szCs w:val="24"/>
        </w:rPr>
      </w:pPr>
      <w:r w:rsidRPr="005DC69C">
        <w:rPr>
          <w:rFonts w:ascii="Arial" w:eastAsia="Arial" w:hAnsi="Arial" w:cs="Arial"/>
          <w:sz w:val="24"/>
          <w:szCs w:val="24"/>
        </w:rPr>
        <w:t>Moving to the next</w:t>
      </w:r>
      <w:r w:rsidR="647EB1FC" w:rsidRPr="005DC69C">
        <w:rPr>
          <w:rFonts w:ascii="Arial" w:eastAsia="Arial" w:hAnsi="Arial" w:cs="Arial"/>
          <w:sz w:val="24"/>
          <w:szCs w:val="24"/>
        </w:rPr>
        <w:t xml:space="preserve"> stage of their training journey</w:t>
      </w:r>
    </w:p>
    <w:p w14:paraId="1A93B10C" w14:textId="4B953FEE" w:rsidR="00EF1F29" w:rsidRPr="00BB0234" w:rsidRDefault="4D5B443C" w:rsidP="17BBC14F">
      <w:pPr>
        <w:spacing w:after="0" w:line="360" w:lineRule="atLeast"/>
        <w:rPr>
          <w:rFonts w:ascii="Arial" w:eastAsia="Arial" w:hAnsi="Arial" w:cs="Arial"/>
          <w:sz w:val="24"/>
          <w:szCs w:val="24"/>
        </w:rPr>
      </w:pPr>
      <w:r w:rsidRPr="17BBC14F">
        <w:rPr>
          <w:rFonts w:ascii="Arial" w:eastAsia="Arial" w:hAnsi="Arial" w:cs="Arial"/>
          <w:b/>
          <w:bCs/>
          <w:color w:val="7030A0"/>
          <w:sz w:val="24"/>
          <w:szCs w:val="24"/>
        </w:rPr>
        <w:t xml:space="preserve">Do I need any equipment? - </w:t>
      </w:r>
      <w:r w:rsidRPr="17BBC14F">
        <w:rPr>
          <w:rFonts w:ascii="Arial" w:eastAsia="Arial" w:hAnsi="Arial" w:cs="Arial"/>
          <w:color w:val="000000" w:themeColor="text1"/>
          <w:sz w:val="24"/>
          <w:szCs w:val="24"/>
        </w:rPr>
        <w:t>Happy to use your own phone and IT equipment to complete tasks and make phone calls with a reliable phone and Wi-Fi signal</w:t>
      </w:r>
      <w:r w:rsidR="0F5FC99F" w:rsidRPr="17BBC14F">
        <w:rPr>
          <w:rFonts w:ascii="Arial" w:eastAsia="Arial" w:hAnsi="Arial" w:cs="Arial"/>
          <w:color w:val="000000" w:themeColor="text1"/>
          <w:sz w:val="24"/>
          <w:szCs w:val="24"/>
        </w:rPr>
        <w:t>.</w:t>
      </w:r>
    </w:p>
    <w:p w14:paraId="019E918F" w14:textId="08785232" w:rsidR="00EF1F29" w:rsidRPr="00BB0234" w:rsidRDefault="00EF1F29" w:rsidP="17BBC14F">
      <w:pPr>
        <w:spacing w:after="0" w:line="360" w:lineRule="atLeast"/>
        <w:rPr>
          <w:rFonts w:ascii="Arial" w:eastAsia="Arial" w:hAnsi="Arial" w:cs="Arial"/>
          <w:color w:val="000000" w:themeColor="text1"/>
          <w:sz w:val="24"/>
          <w:szCs w:val="24"/>
        </w:rPr>
      </w:pPr>
    </w:p>
    <w:p w14:paraId="7626B75D" w14:textId="0D4658F4" w:rsidR="00EF1F29" w:rsidRPr="00BB0234" w:rsidRDefault="0F5FC99F" w:rsidP="005DC69C">
      <w:pPr>
        <w:rPr>
          <w:rFonts w:ascii="Arial" w:eastAsia="Arial" w:hAnsi="Arial" w:cs="Arial"/>
          <w:color w:val="000000" w:themeColor="text1"/>
          <w:sz w:val="24"/>
          <w:szCs w:val="24"/>
          <w:highlight w:val="yellow"/>
        </w:rPr>
      </w:pPr>
      <w:r w:rsidRPr="005DC69C">
        <w:rPr>
          <w:rFonts w:ascii="Arial" w:eastAsia="Arial" w:hAnsi="Arial" w:cs="Arial"/>
          <w:b/>
          <w:bCs/>
          <w:color w:val="7030A0"/>
          <w:sz w:val="24"/>
          <w:szCs w:val="24"/>
        </w:rPr>
        <w:t xml:space="preserve">How much time do </w:t>
      </w:r>
      <w:r w:rsidR="289A53BA" w:rsidRPr="005DC69C">
        <w:rPr>
          <w:rFonts w:ascii="Arial" w:eastAsia="Arial" w:hAnsi="Arial" w:cs="Arial"/>
          <w:b/>
          <w:bCs/>
          <w:color w:val="7030A0"/>
          <w:sz w:val="24"/>
          <w:szCs w:val="24"/>
        </w:rPr>
        <w:t>I</w:t>
      </w:r>
      <w:r w:rsidRPr="005DC69C">
        <w:rPr>
          <w:rFonts w:ascii="Arial" w:eastAsia="Arial" w:hAnsi="Arial" w:cs="Arial"/>
          <w:b/>
          <w:bCs/>
          <w:color w:val="7030A0"/>
          <w:sz w:val="24"/>
          <w:szCs w:val="24"/>
        </w:rPr>
        <w:t xml:space="preserve"> need to give to volunteering? - </w:t>
      </w:r>
      <w:r w:rsidRPr="005DC69C">
        <w:rPr>
          <w:rFonts w:ascii="Arial" w:eastAsia="Arial" w:hAnsi="Arial" w:cs="Arial"/>
          <w:color w:val="000000" w:themeColor="text1"/>
          <w:sz w:val="24"/>
          <w:szCs w:val="24"/>
        </w:rPr>
        <w:t xml:space="preserve">You can donate whatever time you have available; we ask for a regular </w:t>
      </w:r>
      <w:r w:rsidR="1656828D" w:rsidRPr="005DC69C">
        <w:rPr>
          <w:rFonts w:ascii="Arial" w:eastAsia="Arial" w:hAnsi="Arial" w:cs="Arial"/>
          <w:color w:val="000000" w:themeColor="text1"/>
          <w:sz w:val="24"/>
          <w:szCs w:val="24"/>
        </w:rPr>
        <w:t xml:space="preserve">once a month </w:t>
      </w:r>
      <w:r w:rsidRPr="005DC69C">
        <w:rPr>
          <w:rFonts w:ascii="Arial" w:eastAsia="Arial" w:hAnsi="Arial" w:cs="Arial"/>
          <w:color w:val="000000" w:themeColor="text1"/>
          <w:sz w:val="24"/>
          <w:szCs w:val="24"/>
        </w:rPr>
        <w:t>commitment from you.</w:t>
      </w:r>
      <w:r w:rsidR="40624E77" w:rsidRPr="005DC69C">
        <w:rPr>
          <w:rFonts w:ascii="Arial" w:eastAsia="Arial" w:hAnsi="Arial" w:cs="Arial"/>
          <w:color w:val="000000" w:themeColor="text1"/>
          <w:sz w:val="24"/>
          <w:szCs w:val="24"/>
        </w:rPr>
        <w:t xml:space="preserve"> </w:t>
      </w:r>
    </w:p>
    <w:p w14:paraId="2D373A01" w14:textId="28FC7B28" w:rsidR="00EF1F29" w:rsidRPr="00BB0234" w:rsidRDefault="66669159" w:rsidP="005DC69C">
      <w:pPr>
        <w:rPr>
          <w:rFonts w:ascii="Arial" w:eastAsia="Arial" w:hAnsi="Arial" w:cs="Arial"/>
          <w:color w:val="000000" w:themeColor="text1"/>
          <w:sz w:val="24"/>
          <w:szCs w:val="24"/>
        </w:rPr>
      </w:pPr>
      <w:r w:rsidRPr="005DC69C">
        <w:rPr>
          <w:rFonts w:ascii="Arial" w:eastAsia="Arial" w:hAnsi="Arial" w:cs="Arial"/>
          <w:b/>
          <w:bCs/>
          <w:color w:val="7030A0"/>
          <w:sz w:val="24"/>
          <w:szCs w:val="24"/>
        </w:rPr>
        <w:t>What is involved in the registration process?</w:t>
      </w:r>
      <w:r w:rsidR="7C8F0C87" w:rsidRPr="005DC69C">
        <w:rPr>
          <w:rFonts w:ascii="Arial" w:eastAsia="Arial" w:hAnsi="Arial" w:cs="Arial"/>
          <w:b/>
          <w:bCs/>
          <w:color w:val="7030A0"/>
          <w:sz w:val="24"/>
          <w:szCs w:val="24"/>
        </w:rPr>
        <w:t xml:space="preserve"> </w:t>
      </w:r>
    </w:p>
    <w:p w14:paraId="3A2BF049" w14:textId="7BE58CBC" w:rsidR="00EF1F29" w:rsidRPr="00BB0234" w:rsidRDefault="7C8F0C87" w:rsidP="005DC69C">
      <w:pPr>
        <w:rPr>
          <w:rFonts w:ascii="Arial" w:eastAsia="Arial" w:hAnsi="Arial" w:cs="Arial"/>
          <w:color w:val="000000" w:themeColor="text1"/>
          <w:sz w:val="24"/>
          <w:szCs w:val="24"/>
        </w:rPr>
      </w:pPr>
      <w:r w:rsidRPr="005DC69C">
        <w:rPr>
          <w:rFonts w:ascii="Arial" w:eastAsia="Arial" w:hAnsi="Arial" w:cs="Arial"/>
          <w:color w:val="000000" w:themeColor="text1"/>
          <w:sz w:val="24"/>
          <w:szCs w:val="24"/>
        </w:rPr>
        <w:t>Completion of an Information Form</w:t>
      </w:r>
    </w:p>
    <w:p w14:paraId="69000FAC" w14:textId="710D94CA" w:rsidR="00EF1F29" w:rsidRPr="00BB0234" w:rsidRDefault="2952890E" w:rsidP="005DC69C">
      <w:pPr>
        <w:shd w:val="clear" w:color="auto" w:fill="FFFFFF" w:themeFill="background1"/>
        <w:spacing w:after="0" w:line="288" w:lineRule="atLeast"/>
        <w:outlineLvl w:val="1"/>
        <w:rPr>
          <w:rFonts w:ascii="Arial" w:eastAsia="Arial" w:hAnsi="Arial" w:cs="Arial"/>
          <w:sz w:val="24"/>
          <w:szCs w:val="24"/>
        </w:rPr>
      </w:pPr>
      <w:r w:rsidRPr="005DC69C">
        <w:rPr>
          <w:rFonts w:ascii="Arial" w:eastAsia="Arial" w:hAnsi="Arial" w:cs="Arial"/>
          <w:sz w:val="24"/>
          <w:szCs w:val="24"/>
        </w:rPr>
        <w:t>We ask for one character reference from someone that has known you for at least six months but are not related to</w:t>
      </w:r>
      <w:r w:rsidR="3F5E3348" w:rsidRPr="005DC69C">
        <w:rPr>
          <w:rFonts w:ascii="Arial" w:eastAsia="Arial" w:hAnsi="Arial" w:cs="Arial"/>
          <w:sz w:val="24"/>
          <w:szCs w:val="24"/>
        </w:rPr>
        <w:t xml:space="preserve"> or living at the same address as</w:t>
      </w:r>
      <w:r w:rsidRPr="005DC69C">
        <w:rPr>
          <w:rFonts w:ascii="Arial" w:eastAsia="Arial" w:hAnsi="Arial" w:cs="Arial"/>
          <w:sz w:val="24"/>
          <w:szCs w:val="24"/>
        </w:rPr>
        <w:t xml:space="preserve"> you.</w:t>
      </w:r>
    </w:p>
    <w:p w14:paraId="562D779E" w14:textId="4A80C370" w:rsidR="00EF1F29" w:rsidRPr="00BB0234" w:rsidRDefault="00EF1F29" w:rsidP="17BBC14F">
      <w:pPr>
        <w:shd w:val="clear" w:color="auto" w:fill="FFFFFF" w:themeFill="background1"/>
        <w:spacing w:after="0" w:line="288" w:lineRule="atLeast"/>
        <w:outlineLvl w:val="1"/>
        <w:rPr>
          <w:rFonts w:ascii="Arial" w:eastAsia="Arial" w:hAnsi="Arial" w:cs="Arial"/>
          <w:sz w:val="24"/>
          <w:szCs w:val="24"/>
        </w:rPr>
      </w:pPr>
    </w:p>
    <w:p w14:paraId="3604A7B2" w14:textId="22D41389" w:rsidR="00EF1F29" w:rsidRPr="00BB0234" w:rsidRDefault="7C8F0C87" w:rsidP="17BBC14F">
      <w:pPr>
        <w:rPr>
          <w:rFonts w:ascii="Arial" w:eastAsia="Arial" w:hAnsi="Arial" w:cs="Arial"/>
          <w:color w:val="000000" w:themeColor="text1"/>
          <w:sz w:val="24"/>
          <w:szCs w:val="24"/>
        </w:rPr>
      </w:pPr>
      <w:r w:rsidRPr="17BBC14F">
        <w:rPr>
          <w:rFonts w:ascii="Arial" w:eastAsia="Arial" w:hAnsi="Arial" w:cs="Arial"/>
          <w:color w:val="000000" w:themeColor="text1"/>
          <w:sz w:val="24"/>
          <w:szCs w:val="24"/>
        </w:rPr>
        <w:t>Welcome pack with access to the volunteer online portal</w:t>
      </w:r>
    </w:p>
    <w:p w14:paraId="294D898C" w14:textId="28F87D40" w:rsidR="00EF1F29" w:rsidRPr="00BB0234" w:rsidRDefault="3E1F2910" w:rsidP="005DC69C">
      <w:pPr>
        <w:rPr>
          <w:rFonts w:ascii="Arial" w:eastAsia="Arial" w:hAnsi="Arial" w:cs="Arial"/>
          <w:color w:val="000000" w:themeColor="text1"/>
          <w:sz w:val="24"/>
          <w:szCs w:val="24"/>
        </w:rPr>
      </w:pPr>
      <w:r w:rsidRPr="005DC69C">
        <w:rPr>
          <w:rFonts w:ascii="Arial" w:eastAsia="Arial" w:hAnsi="Arial" w:cs="Arial"/>
          <w:color w:val="000000" w:themeColor="text1"/>
          <w:sz w:val="24"/>
          <w:szCs w:val="24"/>
        </w:rPr>
        <w:t xml:space="preserve">Creation of </w:t>
      </w:r>
      <w:r w:rsidR="3D6403CD" w:rsidRPr="005DC69C">
        <w:rPr>
          <w:rFonts w:ascii="Arial" w:eastAsia="Arial" w:hAnsi="Arial" w:cs="Arial"/>
          <w:color w:val="000000" w:themeColor="text1"/>
          <w:sz w:val="24"/>
          <w:szCs w:val="24"/>
        </w:rPr>
        <w:t xml:space="preserve">a </w:t>
      </w:r>
      <w:r w:rsidR="7BE977F0" w:rsidRPr="005DC69C">
        <w:rPr>
          <w:rFonts w:ascii="Arial" w:eastAsia="Arial" w:hAnsi="Arial" w:cs="Arial"/>
          <w:color w:val="000000" w:themeColor="text1"/>
          <w:sz w:val="24"/>
          <w:szCs w:val="24"/>
        </w:rPr>
        <w:t>Canine Partners</w:t>
      </w:r>
      <w:r w:rsidR="3D6403CD" w:rsidRPr="005DC69C">
        <w:rPr>
          <w:rFonts w:ascii="Arial" w:eastAsia="Arial" w:hAnsi="Arial" w:cs="Arial"/>
          <w:color w:val="000000" w:themeColor="text1"/>
          <w:sz w:val="24"/>
          <w:szCs w:val="24"/>
        </w:rPr>
        <w:t xml:space="preserve"> email address</w:t>
      </w:r>
      <w:r w:rsidR="2E671820" w:rsidRPr="005DC69C">
        <w:rPr>
          <w:rFonts w:ascii="Arial" w:eastAsia="Arial" w:hAnsi="Arial" w:cs="Arial"/>
          <w:color w:val="000000" w:themeColor="text1"/>
          <w:sz w:val="24"/>
          <w:szCs w:val="24"/>
        </w:rPr>
        <w:t xml:space="preserve">, and </w:t>
      </w:r>
      <w:r w:rsidR="3D6403CD" w:rsidRPr="005DC69C">
        <w:rPr>
          <w:rFonts w:ascii="Arial" w:eastAsia="Arial" w:hAnsi="Arial" w:cs="Arial"/>
          <w:color w:val="000000" w:themeColor="text1"/>
          <w:sz w:val="24"/>
          <w:szCs w:val="24"/>
        </w:rPr>
        <w:t>password to access training</w:t>
      </w:r>
      <w:r w:rsidR="11068A2A" w:rsidRPr="005DC69C">
        <w:rPr>
          <w:rFonts w:ascii="Arial" w:eastAsia="Arial" w:hAnsi="Arial" w:cs="Arial"/>
          <w:color w:val="000000" w:themeColor="text1"/>
          <w:sz w:val="24"/>
          <w:szCs w:val="24"/>
        </w:rPr>
        <w:t xml:space="preserve">, </w:t>
      </w:r>
      <w:r w:rsidR="3D6403CD" w:rsidRPr="005DC69C">
        <w:rPr>
          <w:rFonts w:ascii="Arial" w:eastAsia="Arial" w:hAnsi="Arial" w:cs="Arial"/>
          <w:color w:val="000000" w:themeColor="text1"/>
          <w:sz w:val="24"/>
          <w:szCs w:val="24"/>
        </w:rPr>
        <w:t>Microsoft 365</w:t>
      </w:r>
      <w:r w:rsidR="7E424D2F" w:rsidRPr="005DC69C">
        <w:rPr>
          <w:rFonts w:ascii="Arial" w:eastAsia="Arial" w:hAnsi="Arial" w:cs="Arial"/>
          <w:color w:val="000000" w:themeColor="text1"/>
          <w:sz w:val="24"/>
          <w:szCs w:val="24"/>
        </w:rPr>
        <w:t xml:space="preserve"> and h</w:t>
      </w:r>
      <w:r w:rsidR="4723EF71" w:rsidRPr="005DC69C">
        <w:rPr>
          <w:rFonts w:ascii="Arial" w:eastAsia="Arial" w:hAnsi="Arial" w:cs="Arial"/>
          <w:color w:val="000000" w:themeColor="text1"/>
          <w:sz w:val="24"/>
          <w:szCs w:val="24"/>
        </w:rPr>
        <w:t>ow to access</w:t>
      </w:r>
      <w:r w:rsidR="1A767ABC" w:rsidRPr="005DC69C">
        <w:rPr>
          <w:rFonts w:ascii="Arial" w:eastAsia="Arial" w:hAnsi="Arial" w:cs="Arial"/>
          <w:color w:val="000000" w:themeColor="text1"/>
          <w:sz w:val="24"/>
          <w:szCs w:val="24"/>
        </w:rPr>
        <w:t>.</w:t>
      </w:r>
    </w:p>
    <w:p w14:paraId="0C5E1E81" w14:textId="65B0F08B" w:rsidR="00115C73" w:rsidRPr="00BB0234" w:rsidRDefault="1A767ABC" w:rsidP="17BBC14F">
      <w:pPr>
        <w:spacing w:after="0" w:line="276" w:lineRule="auto"/>
        <w:rPr>
          <w:rFonts w:ascii="Arial" w:eastAsia="Arial" w:hAnsi="Arial" w:cs="Arial"/>
          <w:sz w:val="24"/>
          <w:szCs w:val="24"/>
        </w:rPr>
      </w:pPr>
      <w:r w:rsidRPr="17BBC14F">
        <w:rPr>
          <w:rFonts w:ascii="Arial" w:eastAsia="Arial" w:hAnsi="Arial" w:cs="Arial"/>
          <w:b/>
          <w:bCs/>
          <w:color w:val="7030A0"/>
          <w:sz w:val="24"/>
          <w:szCs w:val="24"/>
        </w:rPr>
        <w:t xml:space="preserve">What training is given and how do I access it? - </w:t>
      </w:r>
      <w:r w:rsidRPr="17BBC14F">
        <w:rPr>
          <w:rFonts w:ascii="Arial" w:eastAsia="Arial" w:hAnsi="Arial" w:cs="Arial"/>
          <w:sz w:val="24"/>
          <w:szCs w:val="24"/>
        </w:rPr>
        <w:t>Completion of GDPR, Confidentiality, Mental Health Awareness, Safeguarding modules on ‘my course's’ platform. Grief and Bereavement delivered by an external organisation. Canine Partners Grief and Bereavement webinar coming in August 2026.</w:t>
      </w:r>
    </w:p>
    <w:p w14:paraId="6AA1CECF" w14:textId="30A8BCDA" w:rsidR="00115C73" w:rsidRPr="00BB0234" w:rsidRDefault="00115C73" w:rsidP="17BBC14F">
      <w:pPr>
        <w:spacing w:after="0" w:line="276" w:lineRule="auto"/>
        <w:rPr>
          <w:rFonts w:ascii="Arial" w:eastAsia="Arial" w:hAnsi="Arial" w:cs="Arial"/>
          <w:sz w:val="24"/>
          <w:szCs w:val="24"/>
        </w:rPr>
      </w:pPr>
    </w:p>
    <w:p w14:paraId="68ADD1DA" w14:textId="5E45AEB3" w:rsidR="00115C73" w:rsidRPr="00BB0234" w:rsidRDefault="2347F357" w:rsidP="005DC69C">
      <w:pPr>
        <w:spacing w:after="0" w:line="276" w:lineRule="auto"/>
        <w:rPr>
          <w:rFonts w:ascii="Arial" w:eastAsia="Arial" w:hAnsi="Arial" w:cs="Arial"/>
          <w:sz w:val="24"/>
          <w:szCs w:val="24"/>
        </w:rPr>
      </w:pPr>
      <w:r w:rsidRPr="005DC69C">
        <w:rPr>
          <w:rFonts w:ascii="Arial" w:eastAsia="Arial" w:hAnsi="Arial" w:cs="Arial"/>
          <w:b/>
          <w:bCs/>
          <w:color w:val="7030A0"/>
          <w:sz w:val="24"/>
          <w:szCs w:val="24"/>
        </w:rPr>
        <w:t xml:space="preserve">Which </w:t>
      </w:r>
      <w:r w:rsidR="5CBB4C02" w:rsidRPr="005DC69C">
        <w:rPr>
          <w:rFonts w:ascii="Arial" w:eastAsia="Arial" w:hAnsi="Arial" w:cs="Arial"/>
          <w:b/>
          <w:bCs/>
          <w:color w:val="7030A0"/>
          <w:sz w:val="24"/>
          <w:szCs w:val="24"/>
        </w:rPr>
        <w:t xml:space="preserve">virtual </w:t>
      </w:r>
      <w:r w:rsidRPr="005DC69C">
        <w:rPr>
          <w:rFonts w:ascii="Arial" w:eastAsia="Arial" w:hAnsi="Arial" w:cs="Arial"/>
          <w:b/>
          <w:bCs/>
          <w:color w:val="7030A0"/>
          <w:sz w:val="24"/>
          <w:szCs w:val="24"/>
        </w:rPr>
        <w:t xml:space="preserve">platforms can </w:t>
      </w:r>
      <w:r w:rsidR="1F8DC441" w:rsidRPr="005DC69C">
        <w:rPr>
          <w:rFonts w:ascii="Arial" w:eastAsia="Arial" w:hAnsi="Arial" w:cs="Arial"/>
          <w:b/>
          <w:bCs/>
          <w:color w:val="7030A0"/>
          <w:sz w:val="24"/>
          <w:szCs w:val="24"/>
        </w:rPr>
        <w:t>I</w:t>
      </w:r>
      <w:r w:rsidRPr="005DC69C">
        <w:rPr>
          <w:rFonts w:ascii="Arial" w:eastAsia="Arial" w:hAnsi="Arial" w:cs="Arial"/>
          <w:b/>
          <w:bCs/>
          <w:color w:val="7030A0"/>
          <w:sz w:val="24"/>
          <w:szCs w:val="24"/>
        </w:rPr>
        <w:t xml:space="preserve"> use?</w:t>
      </w:r>
      <w:r w:rsidR="6E037963" w:rsidRPr="005DC69C">
        <w:rPr>
          <w:rFonts w:ascii="Arial" w:eastAsia="Arial" w:hAnsi="Arial" w:cs="Arial"/>
          <w:b/>
          <w:bCs/>
          <w:color w:val="7030A0"/>
          <w:sz w:val="24"/>
          <w:szCs w:val="24"/>
        </w:rPr>
        <w:t xml:space="preserve"> </w:t>
      </w:r>
      <w:r w:rsidR="6E037963" w:rsidRPr="005DC69C">
        <w:rPr>
          <w:rFonts w:ascii="Arial" w:eastAsia="Arial" w:hAnsi="Arial" w:cs="Arial"/>
          <w:sz w:val="24"/>
          <w:szCs w:val="24"/>
        </w:rPr>
        <w:t>Using your Canine Partners email address, you can access the following by creating your own login:</w:t>
      </w:r>
    </w:p>
    <w:p w14:paraId="27D9CA99" w14:textId="3DFFF797" w:rsidR="00115C73" w:rsidRPr="00BB0234" w:rsidRDefault="6E037963" w:rsidP="17BBC14F">
      <w:pPr>
        <w:pStyle w:val="ListParagraph"/>
        <w:numPr>
          <w:ilvl w:val="0"/>
          <w:numId w:val="4"/>
        </w:numPr>
        <w:spacing w:after="0" w:line="276" w:lineRule="auto"/>
        <w:rPr>
          <w:rFonts w:ascii="Arial" w:eastAsia="Arial" w:hAnsi="Arial" w:cs="Arial"/>
          <w:sz w:val="24"/>
          <w:szCs w:val="24"/>
        </w:rPr>
      </w:pPr>
      <w:r w:rsidRPr="17BBC14F">
        <w:rPr>
          <w:rFonts w:ascii="Arial" w:eastAsia="Arial" w:hAnsi="Arial" w:cs="Arial"/>
          <w:sz w:val="24"/>
          <w:szCs w:val="24"/>
        </w:rPr>
        <w:t>Zoom</w:t>
      </w:r>
    </w:p>
    <w:p w14:paraId="2FD61193" w14:textId="50042C76" w:rsidR="00115C73" w:rsidRPr="00BB0234" w:rsidRDefault="6E037963" w:rsidP="17BBC14F">
      <w:pPr>
        <w:pStyle w:val="ListParagraph"/>
        <w:numPr>
          <w:ilvl w:val="0"/>
          <w:numId w:val="4"/>
        </w:numPr>
        <w:spacing w:after="0" w:line="276" w:lineRule="auto"/>
        <w:rPr>
          <w:rFonts w:ascii="Arial" w:eastAsia="Arial" w:hAnsi="Arial" w:cs="Arial"/>
          <w:sz w:val="24"/>
          <w:szCs w:val="24"/>
        </w:rPr>
      </w:pPr>
      <w:r w:rsidRPr="17BBC14F">
        <w:rPr>
          <w:rFonts w:ascii="Arial" w:eastAsia="Arial" w:hAnsi="Arial" w:cs="Arial"/>
          <w:sz w:val="24"/>
          <w:szCs w:val="24"/>
        </w:rPr>
        <w:t>Google Meet</w:t>
      </w:r>
    </w:p>
    <w:p w14:paraId="33D296C0" w14:textId="05ACB778" w:rsidR="00115C73" w:rsidRPr="00BB0234" w:rsidRDefault="6E037963" w:rsidP="17BBC14F">
      <w:pPr>
        <w:pStyle w:val="ListParagraph"/>
        <w:numPr>
          <w:ilvl w:val="0"/>
          <w:numId w:val="4"/>
        </w:numPr>
        <w:spacing w:after="0" w:line="276" w:lineRule="auto"/>
        <w:rPr>
          <w:rFonts w:ascii="Arial" w:eastAsia="Arial" w:hAnsi="Arial" w:cs="Arial"/>
          <w:sz w:val="24"/>
          <w:szCs w:val="24"/>
        </w:rPr>
      </w:pPr>
      <w:r w:rsidRPr="5DE46AD4">
        <w:rPr>
          <w:rFonts w:ascii="Arial" w:eastAsia="Arial" w:hAnsi="Arial" w:cs="Arial"/>
          <w:sz w:val="24"/>
          <w:szCs w:val="24"/>
        </w:rPr>
        <w:t>Teams</w:t>
      </w:r>
      <w:r w:rsidR="110AE97A" w:rsidRPr="5DE46AD4">
        <w:rPr>
          <w:rFonts w:ascii="Arial" w:eastAsia="Arial" w:hAnsi="Arial" w:cs="Arial"/>
          <w:sz w:val="24"/>
          <w:szCs w:val="24"/>
        </w:rPr>
        <w:t>.</w:t>
      </w:r>
    </w:p>
    <w:p w14:paraId="7CCFC16B" w14:textId="016DD0CE" w:rsidR="269DA4B1" w:rsidRDefault="269DA4B1" w:rsidP="5DE46AD4">
      <w:pPr>
        <w:spacing w:after="0" w:line="276" w:lineRule="auto"/>
        <w:rPr>
          <w:rFonts w:ascii="Arial" w:eastAsia="Arial" w:hAnsi="Arial" w:cs="Arial"/>
          <w:sz w:val="24"/>
          <w:szCs w:val="24"/>
        </w:rPr>
      </w:pPr>
      <w:r w:rsidRPr="5DE46AD4">
        <w:rPr>
          <w:rFonts w:ascii="Arial" w:eastAsia="Arial" w:hAnsi="Arial" w:cs="Arial"/>
          <w:sz w:val="24"/>
          <w:szCs w:val="24"/>
        </w:rPr>
        <w:lastRenderedPageBreak/>
        <w:t xml:space="preserve">Or use Canine Partners Zoom login </w:t>
      </w:r>
      <w:hyperlink r:id="rId10">
        <w:r w:rsidRPr="5DE46AD4">
          <w:rPr>
            <w:rStyle w:val="Hyperlink"/>
            <w:rFonts w:ascii="Arial" w:eastAsia="Arial" w:hAnsi="Arial" w:cs="Arial"/>
            <w:sz w:val="24"/>
            <w:szCs w:val="24"/>
          </w:rPr>
          <w:t>Leadership zoom account</w:t>
        </w:r>
      </w:hyperlink>
    </w:p>
    <w:p w14:paraId="6F88B5B7" w14:textId="653E0916" w:rsidR="005DC69C" w:rsidRDefault="005DC69C" w:rsidP="005DC69C">
      <w:pPr>
        <w:pStyle w:val="ListParagraph"/>
        <w:spacing w:after="0" w:line="276" w:lineRule="auto"/>
        <w:rPr>
          <w:rFonts w:ascii="Arial" w:eastAsia="Arial" w:hAnsi="Arial" w:cs="Arial"/>
          <w:sz w:val="24"/>
          <w:szCs w:val="24"/>
        </w:rPr>
      </w:pPr>
    </w:p>
    <w:p w14:paraId="0E73D70B" w14:textId="788ED131" w:rsidR="00115C73" w:rsidRPr="00BB0234" w:rsidRDefault="5A0A61B6" w:rsidP="17BBC14F">
      <w:pPr>
        <w:spacing w:after="0" w:line="276" w:lineRule="auto"/>
        <w:rPr>
          <w:rFonts w:ascii="Arial" w:eastAsia="Arial" w:hAnsi="Arial" w:cs="Arial"/>
          <w:b/>
          <w:bCs/>
          <w:color w:val="7030A0"/>
          <w:sz w:val="24"/>
          <w:szCs w:val="24"/>
        </w:rPr>
      </w:pPr>
      <w:r w:rsidRPr="17BBC14F">
        <w:rPr>
          <w:rFonts w:ascii="Arial" w:eastAsia="Arial" w:hAnsi="Arial" w:cs="Arial"/>
          <w:b/>
          <w:bCs/>
          <w:color w:val="7030A0"/>
          <w:sz w:val="24"/>
          <w:szCs w:val="24"/>
        </w:rPr>
        <w:t>What resources will I be given?</w:t>
      </w:r>
      <w:r w:rsidR="1DBA6BAF" w:rsidRPr="17BBC14F">
        <w:rPr>
          <w:rFonts w:ascii="Arial" w:eastAsia="Arial" w:hAnsi="Arial" w:cs="Arial"/>
          <w:b/>
          <w:bCs/>
          <w:color w:val="7030A0"/>
          <w:sz w:val="24"/>
          <w:szCs w:val="24"/>
        </w:rPr>
        <w:t xml:space="preserve"> All of these can be found on the volunteer portal.</w:t>
      </w:r>
    </w:p>
    <w:p w14:paraId="2960D2A4" w14:textId="443B34CD" w:rsidR="00115C73" w:rsidRPr="00BB0234" w:rsidRDefault="5D72EF3F" w:rsidP="17BBC14F">
      <w:pPr>
        <w:pStyle w:val="ListParagraph"/>
        <w:numPr>
          <w:ilvl w:val="0"/>
          <w:numId w:val="5"/>
        </w:numPr>
        <w:spacing w:after="0" w:line="276" w:lineRule="auto"/>
        <w:rPr>
          <w:rFonts w:ascii="Arial" w:eastAsia="Arial" w:hAnsi="Arial" w:cs="Arial"/>
          <w:sz w:val="24"/>
          <w:szCs w:val="24"/>
        </w:rPr>
      </w:pPr>
      <w:r w:rsidRPr="17BBC14F">
        <w:rPr>
          <w:rFonts w:ascii="Arial" w:eastAsia="Arial" w:hAnsi="Arial" w:cs="Arial"/>
          <w:sz w:val="24"/>
          <w:szCs w:val="24"/>
        </w:rPr>
        <w:t>Grief Companion Role Description</w:t>
      </w:r>
    </w:p>
    <w:p w14:paraId="335034B0" w14:textId="4E731663" w:rsidR="00115C73" w:rsidRPr="00BB0234" w:rsidRDefault="75C92A0F" w:rsidP="005DC69C">
      <w:pPr>
        <w:pStyle w:val="ListParagraph"/>
        <w:numPr>
          <w:ilvl w:val="0"/>
          <w:numId w:val="5"/>
        </w:numPr>
        <w:spacing w:after="0" w:line="276" w:lineRule="auto"/>
        <w:rPr>
          <w:rFonts w:ascii="Arial" w:eastAsia="Arial" w:hAnsi="Arial" w:cs="Arial"/>
          <w:sz w:val="24"/>
          <w:szCs w:val="24"/>
        </w:rPr>
      </w:pPr>
      <w:r w:rsidRPr="005DC69C">
        <w:rPr>
          <w:rFonts w:ascii="Arial" w:eastAsia="Arial" w:hAnsi="Arial" w:cs="Arial"/>
          <w:sz w:val="24"/>
          <w:szCs w:val="24"/>
        </w:rPr>
        <w:t>Grief Companion Frequently Asked Questions</w:t>
      </w:r>
    </w:p>
    <w:p w14:paraId="61A4CF3F" w14:textId="249217C4" w:rsidR="00115C73" w:rsidRPr="00BB0234" w:rsidRDefault="63B8E506" w:rsidP="556B9E7F">
      <w:pPr>
        <w:pStyle w:val="ListParagraph"/>
        <w:numPr>
          <w:ilvl w:val="0"/>
          <w:numId w:val="5"/>
        </w:numPr>
        <w:spacing w:after="0" w:line="276" w:lineRule="auto"/>
        <w:rPr>
          <w:rFonts w:ascii="Arial" w:eastAsia="Arial" w:hAnsi="Arial" w:cs="Arial"/>
          <w:sz w:val="24"/>
          <w:szCs w:val="24"/>
        </w:rPr>
      </w:pPr>
      <w:r w:rsidRPr="5DE46AD4">
        <w:rPr>
          <w:rFonts w:ascii="Arial" w:eastAsia="Arial" w:hAnsi="Arial" w:cs="Arial"/>
          <w:sz w:val="24"/>
          <w:szCs w:val="24"/>
        </w:rPr>
        <w:t>Emotional Support Communication Skills Guidelines</w:t>
      </w:r>
    </w:p>
    <w:p w14:paraId="7D15273A" w14:textId="3D92F344" w:rsidR="088763F3" w:rsidRDefault="088763F3" w:rsidP="5DE46AD4">
      <w:pPr>
        <w:pStyle w:val="ListParagraph"/>
        <w:numPr>
          <w:ilvl w:val="0"/>
          <w:numId w:val="5"/>
        </w:numPr>
        <w:spacing w:after="0" w:line="276" w:lineRule="auto"/>
        <w:rPr>
          <w:rFonts w:ascii="Arial" w:eastAsia="Arial" w:hAnsi="Arial" w:cs="Arial"/>
          <w:sz w:val="24"/>
          <w:szCs w:val="24"/>
        </w:rPr>
      </w:pPr>
      <w:r w:rsidRPr="5DE46AD4">
        <w:rPr>
          <w:rFonts w:ascii="Arial" w:eastAsia="Arial" w:hAnsi="Arial" w:cs="Arial"/>
          <w:sz w:val="24"/>
          <w:szCs w:val="24"/>
        </w:rPr>
        <w:t>Challenging Conversations Guidelines</w:t>
      </w:r>
    </w:p>
    <w:p w14:paraId="5E2028DE" w14:textId="580CC381" w:rsidR="7209340E" w:rsidRDefault="7209340E" w:rsidP="005DC69C">
      <w:pPr>
        <w:pStyle w:val="ListParagraph"/>
        <w:numPr>
          <w:ilvl w:val="0"/>
          <w:numId w:val="5"/>
        </w:numPr>
        <w:spacing w:after="0" w:line="276" w:lineRule="auto"/>
        <w:rPr>
          <w:rFonts w:ascii="Arial" w:eastAsia="Arial" w:hAnsi="Arial" w:cs="Arial"/>
          <w:sz w:val="24"/>
          <w:szCs w:val="24"/>
        </w:rPr>
      </w:pPr>
      <w:r w:rsidRPr="005DC69C">
        <w:rPr>
          <w:rFonts w:ascii="Arial" w:eastAsia="Arial" w:hAnsi="Arial" w:cs="Arial"/>
          <w:sz w:val="24"/>
          <w:szCs w:val="24"/>
        </w:rPr>
        <w:t>Supporting a child/young person through loss</w:t>
      </w:r>
    </w:p>
    <w:p w14:paraId="4FF3F222" w14:textId="1F987960" w:rsidR="7209340E" w:rsidRDefault="7209340E" w:rsidP="005DC69C">
      <w:pPr>
        <w:pStyle w:val="ListParagraph"/>
        <w:numPr>
          <w:ilvl w:val="0"/>
          <w:numId w:val="5"/>
        </w:numPr>
        <w:spacing w:after="0" w:line="276" w:lineRule="auto"/>
        <w:rPr>
          <w:rFonts w:ascii="Arial" w:eastAsia="Arial" w:hAnsi="Arial" w:cs="Arial"/>
          <w:sz w:val="24"/>
          <w:szCs w:val="24"/>
        </w:rPr>
      </w:pPr>
      <w:r w:rsidRPr="005DC69C">
        <w:rPr>
          <w:rFonts w:ascii="Arial" w:eastAsia="Arial" w:hAnsi="Arial" w:cs="Arial"/>
          <w:sz w:val="24"/>
          <w:szCs w:val="24"/>
        </w:rPr>
        <w:t>Pet loss grief support</w:t>
      </w:r>
    </w:p>
    <w:p w14:paraId="45917D57" w14:textId="63DB5CE9" w:rsidR="00115C73" w:rsidRPr="00BB0234" w:rsidRDefault="5336AB50" w:rsidP="17BBC14F">
      <w:pPr>
        <w:pStyle w:val="ListParagraph"/>
        <w:numPr>
          <w:ilvl w:val="0"/>
          <w:numId w:val="5"/>
        </w:numPr>
        <w:spacing w:after="0" w:line="276" w:lineRule="auto"/>
        <w:rPr>
          <w:rFonts w:ascii="Arial" w:eastAsia="Arial" w:hAnsi="Arial" w:cs="Arial"/>
          <w:sz w:val="24"/>
          <w:szCs w:val="24"/>
        </w:rPr>
      </w:pPr>
      <w:r w:rsidRPr="17BBC14F">
        <w:rPr>
          <w:rFonts w:ascii="Arial" w:eastAsia="Arial" w:hAnsi="Arial" w:cs="Arial"/>
          <w:sz w:val="24"/>
          <w:szCs w:val="24"/>
        </w:rPr>
        <w:t>List of mental health first aiders</w:t>
      </w:r>
      <w:r w:rsidR="5C7BB6AB" w:rsidRPr="17BBC14F">
        <w:rPr>
          <w:rFonts w:ascii="Arial" w:eastAsia="Arial" w:hAnsi="Arial" w:cs="Arial"/>
          <w:sz w:val="24"/>
          <w:szCs w:val="24"/>
        </w:rPr>
        <w:t xml:space="preserve"> within Canine Partners</w:t>
      </w:r>
    </w:p>
    <w:p w14:paraId="054487C4" w14:textId="6451597A" w:rsidR="00115C73" w:rsidRPr="00BB0234" w:rsidRDefault="357F5B96" w:rsidP="556B9E7F">
      <w:pPr>
        <w:pStyle w:val="ListParagraph"/>
        <w:numPr>
          <w:ilvl w:val="0"/>
          <w:numId w:val="5"/>
        </w:numPr>
        <w:spacing w:after="0" w:line="276" w:lineRule="auto"/>
        <w:rPr>
          <w:rFonts w:ascii="Arial" w:eastAsia="Arial" w:hAnsi="Arial" w:cs="Arial"/>
          <w:sz w:val="24"/>
          <w:szCs w:val="24"/>
        </w:rPr>
      </w:pPr>
      <w:r w:rsidRPr="556B9E7F">
        <w:rPr>
          <w:rFonts w:ascii="Arial" w:eastAsia="Arial" w:hAnsi="Arial" w:cs="Arial"/>
          <w:sz w:val="24"/>
          <w:szCs w:val="24"/>
        </w:rPr>
        <w:t>Canine Partners Safeguarding policy</w:t>
      </w:r>
    </w:p>
    <w:p w14:paraId="698D5AA0" w14:textId="213D2C86" w:rsidR="00115C73" w:rsidRPr="00BB0234" w:rsidRDefault="6DF789D3" w:rsidP="556B9E7F">
      <w:pPr>
        <w:pStyle w:val="ListParagraph"/>
        <w:numPr>
          <w:ilvl w:val="0"/>
          <w:numId w:val="5"/>
        </w:numPr>
        <w:spacing w:after="0" w:line="276" w:lineRule="auto"/>
        <w:rPr>
          <w:rFonts w:ascii="Arial" w:eastAsia="Arial" w:hAnsi="Arial" w:cs="Arial"/>
          <w:sz w:val="24"/>
          <w:szCs w:val="24"/>
        </w:rPr>
      </w:pPr>
      <w:r w:rsidRPr="556B9E7F">
        <w:rPr>
          <w:rFonts w:ascii="Arial" w:eastAsia="Arial" w:hAnsi="Arial" w:cs="Arial"/>
          <w:sz w:val="24"/>
          <w:szCs w:val="24"/>
        </w:rPr>
        <w:t>Mental Health Booklet</w:t>
      </w:r>
    </w:p>
    <w:p w14:paraId="27802475" w14:textId="341307CC" w:rsidR="00115C73" w:rsidRPr="00BB0234" w:rsidRDefault="00115C73" w:rsidP="556B9E7F">
      <w:pPr>
        <w:spacing w:after="0" w:line="276" w:lineRule="auto"/>
        <w:rPr>
          <w:rFonts w:ascii="Arial" w:eastAsia="Arial" w:hAnsi="Arial" w:cs="Arial"/>
          <w:color w:val="7030A0"/>
          <w:sz w:val="24"/>
          <w:szCs w:val="24"/>
        </w:rPr>
      </w:pPr>
    </w:p>
    <w:p w14:paraId="6A05A809" w14:textId="1C21BAEF" w:rsidR="00EF1F29" w:rsidRDefault="07394064" w:rsidP="005DC69C">
      <w:pPr>
        <w:spacing w:after="0" w:line="360" w:lineRule="atLeast"/>
        <w:rPr>
          <w:rFonts w:ascii="Arial" w:eastAsia="Arial" w:hAnsi="Arial" w:cs="Arial"/>
          <w:sz w:val="24"/>
          <w:szCs w:val="24"/>
          <w:shd w:val="clear" w:color="auto" w:fill="FFFFFF"/>
        </w:rPr>
      </w:pPr>
      <w:r w:rsidRPr="005DC69C">
        <w:rPr>
          <w:rFonts w:ascii="Arial" w:eastAsia="Arial" w:hAnsi="Arial" w:cs="Arial"/>
          <w:b/>
          <w:bCs/>
          <w:color w:val="7030A0"/>
          <w:sz w:val="24"/>
          <w:szCs w:val="24"/>
        </w:rPr>
        <w:t>Your boundaries</w:t>
      </w:r>
      <w:r w:rsidR="019CABB4" w:rsidRPr="005DC69C">
        <w:rPr>
          <w:rFonts w:ascii="Arial" w:eastAsia="Arial" w:hAnsi="Arial" w:cs="Arial"/>
          <w:b/>
          <w:bCs/>
          <w:color w:val="7030A0"/>
          <w:sz w:val="24"/>
          <w:szCs w:val="24"/>
        </w:rPr>
        <w:t xml:space="preserve"> and know</w:t>
      </w:r>
      <w:r w:rsidR="7EDC8E32" w:rsidRPr="005DC69C">
        <w:rPr>
          <w:rFonts w:ascii="Arial" w:eastAsia="Arial" w:hAnsi="Arial" w:cs="Arial"/>
          <w:b/>
          <w:bCs/>
          <w:color w:val="7030A0"/>
          <w:sz w:val="24"/>
          <w:szCs w:val="24"/>
        </w:rPr>
        <w:t>ing</w:t>
      </w:r>
      <w:r w:rsidR="019CABB4" w:rsidRPr="005DC69C">
        <w:rPr>
          <w:rFonts w:ascii="Arial" w:eastAsia="Arial" w:hAnsi="Arial" w:cs="Arial"/>
          <w:b/>
          <w:bCs/>
          <w:color w:val="7030A0"/>
          <w:sz w:val="24"/>
          <w:szCs w:val="24"/>
        </w:rPr>
        <w:t xml:space="preserve"> how to recognise your own emotional triggers</w:t>
      </w:r>
      <w:r w:rsidRPr="005DC69C">
        <w:rPr>
          <w:rFonts w:ascii="Arial" w:eastAsia="Arial" w:hAnsi="Arial" w:cs="Arial"/>
          <w:b/>
          <w:bCs/>
          <w:color w:val="7030A0"/>
          <w:sz w:val="24"/>
          <w:szCs w:val="24"/>
        </w:rPr>
        <w:t xml:space="preserve"> </w:t>
      </w:r>
      <w:r w:rsidR="38EC4B9D" w:rsidRPr="005DC69C">
        <w:rPr>
          <w:rFonts w:ascii="Arial" w:eastAsia="Arial" w:hAnsi="Arial" w:cs="Arial"/>
          <w:b/>
          <w:bCs/>
          <w:color w:val="7030A0"/>
          <w:sz w:val="24"/>
          <w:szCs w:val="24"/>
        </w:rPr>
        <w:t xml:space="preserve">- </w:t>
      </w:r>
      <w:r w:rsidR="38EC4B9D" w:rsidRPr="005DC69C">
        <w:rPr>
          <w:rFonts w:ascii="Arial" w:eastAsia="Arial" w:hAnsi="Arial" w:cs="Arial"/>
          <w:sz w:val="24"/>
          <w:szCs w:val="24"/>
        </w:rPr>
        <w:t>To be able to provide emotional support to others you need to be able to look after yourself. An important aspect of self-awareness is being able to recognise and respect boundaries</w:t>
      </w:r>
      <w:r w:rsidR="358654F5" w:rsidRPr="005DC69C">
        <w:rPr>
          <w:rFonts w:ascii="Arial" w:eastAsia="Arial" w:hAnsi="Arial" w:cs="Arial"/>
          <w:sz w:val="24"/>
          <w:szCs w:val="24"/>
        </w:rPr>
        <w:t>, for both parties</w:t>
      </w:r>
      <w:r w:rsidR="64944272" w:rsidRPr="005DC69C">
        <w:rPr>
          <w:rFonts w:ascii="Arial" w:eastAsia="Arial" w:hAnsi="Arial" w:cs="Arial"/>
          <w:sz w:val="24"/>
          <w:szCs w:val="24"/>
        </w:rPr>
        <w:t xml:space="preserve">. </w:t>
      </w:r>
      <w:r w:rsidR="3E0DA610" w:rsidRPr="005DC69C">
        <w:rPr>
          <w:rFonts w:ascii="Arial" w:eastAsia="Arial" w:hAnsi="Arial" w:cs="Arial"/>
          <w:sz w:val="24"/>
          <w:szCs w:val="24"/>
        </w:rPr>
        <w:t>T</w:t>
      </w:r>
      <w:r w:rsidR="64944272" w:rsidRPr="005DC69C">
        <w:rPr>
          <w:rFonts w:ascii="Arial" w:eastAsia="Arial" w:hAnsi="Arial" w:cs="Arial"/>
          <w:sz w:val="24"/>
          <w:szCs w:val="24"/>
        </w:rPr>
        <w:t>o maintain a professional relationship and make sure each person knows what is expected of them and to protect each person’s mental and physical well-being. Sett</w:t>
      </w:r>
      <w:r w:rsidR="23C1A365" w:rsidRPr="005DC69C">
        <w:rPr>
          <w:rFonts w:ascii="Arial" w:eastAsia="Arial" w:hAnsi="Arial" w:cs="Arial"/>
          <w:sz w:val="24"/>
          <w:szCs w:val="24"/>
        </w:rPr>
        <w:t>i</w:t>
      </w:r>
      <w:r w:rsidR="64944272" w:rsidRPr="005DC69C">
        <w:rPr>
          <w:rFonts w:ascii="Arial" w:eastAsia="Arial" w:hAnsi="Arial" w:cs="Arial"/>
          <w:sz w:val="24"/>
          <w:szCs w:val="24"/>
        </w:rPr>
        <w:t>ng clear expectations of what we can offer and what you will and will not accept from the other person ensure</w:t>
      </w:r>
      <w:r w:rsidR="02C70E12" w:rsidRPr="005DC69C">
        <w:rPr>
          <w:rFonts w:ascii="Arial" w:eastAsia="Arial" w:hAnsi="Arial" w:cs="Arial"/>
          <w:sz w:val="24"/>
          <w:szCs w:val="24"/>
        </w:rPr>
        <w:t xml:space="preserve">s </w:t>
      </w:r>
      <w:r w:rsidR="64944272" w:rsidRPr="005DC69C">
        <w:rPr>
          <w:rFonts w:ascii="Arial" w:eastAsia="Arial" w:hAnsi="Arial" w:cs="Arial"/>
          <w:sz w:val="24"/>
          <w:szCs w:val="24"/>
        </w:rPr>
        <w:t>that each person knows where they stand.</w:t>
      </w:r>
      <w:r w:rsidR="66B1E0DC" w:rsidRPr="005DC69C">
        <w:rPr>
          <w:rFonts w:ascii="Arial" w:eastAsia="Arial" w:hAnsi="Arial" w:cs="Arial"/>
          <w:sz w:val="24"/>
          <w:szCs w:val="24"/>
        </w:rPr>
        <w:t xml:space="preserve"> Keep self‑disclosure to a minimum.</w:t>
      </w:r>
      <w:r w:rsidR="14FADF09" w:rsidRPr="005DC69C">
        <w:rPr>
          <w:rFonts w:ascii="Arial" w:eastAsia="Arial" w:hAnsi="Arial" w:cs="Arial"/>
          <w:sz w:val="24"/>
          <w:szCs w:val="24"/>
        </w:rPr>
        <w:t xml:space="preserve"> I</w:t>
      </w:r>
      <w:r w:rsidR="14FADF09" w:rsidRPr="005DC69C">
        <w:rPr>
          <w:rFonts w:ascii="Arial" w:eastAsia="Arial" w:hAnsi="Arial" w:cs="Arial"/>
          <w:color w:val="000000" w:themeColor="text1"/>
          <w:sz w:val="24"/>
          <w:szCs w:val="24"/>
        </w:rPr>
        <w:t xml:space="preserve">t is crucial to prioritise and take responsibility for your own well-being and mental health to avoid burnout. </w:t>
      </w:r>
      <w:r w:rsidR="14FADF09" w:rsidRPr="005DC69C">
        <w:rPr>
          <w:rFonts w:ascii="Arial" w:eastAsia="Arial" w:hAnsi="Arial" w:cs="Arial"/>
          <w:sz w:val="24"/>
          <w:szCs w:val="24"/>
        </w:rPr>
        <w:t xml:space="preserve"> </w:t>
      </w:r>
    </w:p>
    <w:p w14:paraId="7595902F" w14:textId="72F5BB0F" w:rsidR="005DC69C" w:rsidRDefault="005DC69C" w:rsidP="005DC69C">
      <w:pPr>
        <w:spacing w:after="0" w:line="360" w:lineRule="atLeast"/>
        <w:rPr>
          <w:rFonts w:ascii="Arial" w:eastAsia="Arial" w:hAnsi="Arial" w:cs="Arial"/>
          <w:sz w:val="24"/>
          <w:szCs w:val="24"/>
        </w:rPr>
      </w:pPr>
    </w:p>
    <w:p w14:paraId="0FCA3431" w14:textId="7BA7F716" w:rsidR="00EF1F29" w:rsidRDefault="2F4B0DD5" w:rsidP="17BBC14F">
      <w:pPr>
        <w:shd w:val="clear" w:color="auto" w:fill="FFFFFF" w:themeFill="background1"/>
        <w:spacing w:after="0" w:line="288" w:lineRule="atLeast"/>
        <w:outlineLvl w:val="1"/>
        <w:rPr>
          <w:rFonts w:ascii="Arial" w:eastAsia="Arial" w:hAnsi="Arial" w:cs="Arial"/>
          <w:sz w:val="24"/>
          <w:szCs w:val="24"/>
        </w:rPr>
      </w:pPr>
      <w:r w:rsidRPr="556B9E7F">
        <w:rPr>
          <w:rFonts w:ascii="Arial" w:eastAsia="Arial" w:hAnsi="Arial" w:cs="Arial"/>
          <w:b/>
          <w:bCs/>
          <w:color w:val="7030A0"/>
          <w:sz w:val="24"/>
          <w:szCs w:val="24"/>
          <w:shd w:val="clear" w:color="auto" w:fill="FFFFFF"/>
        </w:rPr>
        <w:t>What happens i</w:t>
      </w:r>
      <w:r w:rsidR="7C97F290" w:rsidRPr="556B9E7F">
        <w:rPr>
          <w:rFonts w:ascii="Arial" w:eastAsia="Arial" w:hAnsi="Arial" w:cs="Arial"/>
          <w:b/>
          <w:bCs/>
          <w:color w:val="7030A0"/>
          <w:sz w:val="24"/>
          <w:szCs w:val="24"/>
          <w:shd w:val="clear" w:color="auto" w:fill="FFFFFF"/>
        </w:rPr>
        <w:t xml:space="preserve">f </w:t>
      </w:r>
      <w:r w:rsidR="1E6FCA16" w:rsidRPr="556B9E7F">
        <w:rPr>
          <w:rFonts w:ascii="Arial" w:eastAsia="Arial" w:hAnsi="Arial" w:cs="Arial"/>
          <w:b/>
          <w:bCs/>
          <w:color w:val="7030A0"/>
          <w:sz w:val="24"/>
          <w:szCs w:val="24"/>
          <w:shd w:val="clear" w:color="auto" w:fill="FFFFFF"/>
        </w:rPr>
        <w:t>I'm</w:t>
      </w:r>
      <w:r w:rsidR="7C97F290" w:rsidRPr="556B9E7F">
        <w:rPr>
          <w:rFonts w:ascii="Arial" w:eastAsia="Arial" w:hAnsi="Arial" w:cs="Arial"/>
          <w:b/>
          <w:bCs/>
          <w:color w:val="7030A0"/>
          <w:sz w:val="24"/>
          <w:szCs w:val="24"/>
          <w:shd w:val="clear" w:color="auto" w:fill="FFFFFF"/>
        </w:rPr>
        <w:t xml:space="preserve"> going on holiday</w:t>
      </w:r>
      <w:r w:rsidR="4CE03ABD" w:rsidRPr="556B9E7F">
        <w:rPr>
          <w:rFonts w:ascii="Arial" w:eastAsia="Arial" w:hAnsi="Arial" w:cs="Arial"/>
          <w:b/>
          <w:bCs/>
          <w:color w:val="7030A0"/>
          <w:sz w:val="24"/>
          <w:szCs w:val="24"/>
          <w:shd w:val="clear" w:color="auto" w:fill="FFFFFF"/>
        </w:rPr>
        <w:t xml:space="preserve"> or wish to take time-out</w:t>
      </w:r>
      <w:r w:rsidR="7C97F290" w:rsidRPr="556B9E7F">
        <w:rPr>
          <w:rFonts w:ascii="Arial" w:eastAsia="Arial" w:hAnsi="Arial" w:cs="Arial"/>
          <w:b/>
          <w:bCs/>
          <w:color w:val="7030A0"/>
          <w:sz w:val="24"/>
          <w:szCs w:val="24"/>
          <w:shd w:val="clear" w:color="auto" w:fill="FFFFFF"/>
        </w:rPr>
        <w:t>?</w:t>
      </w:r>
      <w:r w:rsidR="21D72629" w:rsidRPr="556B9E7F">
        <w:rPr>
          <w:rFonts w:ascii="Arial" w:eastAsia="Arial" w:hAnsi="Arial" w:cs="Arial"/>
          <w:b/>
          <w:bCs/>
          <w:color w:val="7030A0"/>
          <w:sz w:val="24"/>
          <w:szCs w:val="24"/>
          <w:shd w:val="clear" w:color="auto" w:fill="FFFFFF"/>
        </w:rPr>
        <w:t xml:space="preserve"> </w:t>
      </w:r>
      <w:r w:rsidR="21D72629" w:rsidRPr="17BBC14F">
        <w:rPr>
          <w:rFonts w:ascii="Arial" w:eastAsia="Arial" w:hAnsi="Arial" w:cs="Arial"/>
          <w:sz w:val="24"/>
          <w:szCs w:val="24"/>
        </w:rPr>
        <w:t>We just ask you to let us know in advance if possible</w:t>
      </w:r>
      <w:r w:rsidR="5CB1DD65" w:rsidRPr="17BBC14F">
        <w:rPr>
          <w:rFonts w:ascii="Arial" w:eastAsia="Arial" w:hAnsi="Arial" w:cs="Arial"/>
          <w:sz w:val="24"/>
          <w:szCs w:val="24"/>
        </w:rPr>
        <w:t>. Make time for regular reviews of your health and well-being.</w:t>
      </w:r>
      <w:r w:rsidR="3216DE74" w:rsidRPr="17BBC14F">
        <w:rPr>
          <w:rFonts w:ascii="Arial" w:eastAsia="Arial" w:hAnsi="Arial" w:cs="Arial"/>
          <w:sz w:val="24"/>
          <w:szCs w:val="24"/>
        </w:rPr>
        <w:t xml:space="preserve"> Taking time out could be a simple matter of scheduling time each day for rest and relaxation, or it could involve withdrawing from some activities to reduce demands and allow recuperation.</w:t>
      </w:r>
    </w:p>
    <w:p w14:paraId="2E849D1A" w14:textId="4A80C370" w:rsidR="00EF1F29" w:rsidRDefault="00EF1F29" w:rsidP="556B9E7F">
      <w:pPr>
        <w:shd w:val="clear" w:color="auto" w:fill="FFFFFF" w:themeFill="background1"/>
        <w:spacing w:after="0" w:line="288" w:lineRule="atLeast"/>
        <w:outlineLvl w:val="1"/>
        <w:rPr>
          <w:rFonts w:ascii="Arial" w:eastAsia="Arial" w:hAnsi="Arial" w:cs="Arial"/>
          <w:sz w:val="24"/>
          <w:szCs w:val="24"/>
        </w:rPr>
      </w:pPr>
    </w:p>
    <w:p w14:paraId="6C4C3695" w14:textId="0E7EFE27" w:rsidR="00EF1F29" w:rsidRDefault="6B65BE71" w:rsidP="556B9E7F">
      <w:pPr>
        <w:spacing w:after="0" w:line="288" w:lineRule="atLeast"/>
        <w:outlineLvl w:val="1"/>
        <w:rPr>
          <w:rFonts w:ascii="Arial" w:eastAsia="Arial" w:hAnsi="Arial" w:cs="Arial"/>
          <w:sz w:val="24"/>
          <w:szCs w:val="24"/>
        </w:rPr>
      </w:pPr>
      <w:r w:rsidRPr="556B9E7F">
        <w:rPr>
          <w:rFonts w:ascii="Arial" w:eastAsia="Arial" w:hAnsi="Arial" w:cs="Arial"/>
          <w:b/>
          <w:bCs/>
          <w:color w:val="7030A0"/>
          <w:sz w:val="24"/>
          <w:szCs w:val="24"/>
        </w:rPr>
        <w:t>Confidentiality</w:t>
      </w:r>
      <w:r w:rsidRPr="556B9E7F">
        <w:rPr>
          <w:rFonts w:ascii="Arial" w:eastAsia="Arial" w:hAnsi="Arial" w:cs="Arial"/>
          <w:sz w:val="24"/>
          <w:szCs w:val="24"/>
        </w:rPr>
        <w:t xml:space="preserve"> – Our volunteers and partners will confide their feelings about their loss. They will put their trust in you</w:t>
      </w:r>
      <w:r w:rsidR="3F42C946" w:rsidRPr="556B9E7F">
        <w:rPr>
          <w:rFonts w:ascii="Arial" w:eastAsia="Arial" w:hAnsi="Arial" w:cs="Arial"/>
          <w:sz w:val="24"/>
          <w:szCs w:val="24"/>
        </w:rPr>
        <w:t xml:space="preserve">; not expect you to share what they have said to anyone within Canine Partners. </w:t>
      </w:r>
      <w:r w:rsidR="4147269D" w:rsidRPr="556B9E7F">
        <w:rPr>
          <w:rFonts w:ascii="Arial" w:eastAsia="Arial" w:hAnsi="Arial" w:cs="Arial"/>
          <w:sz w:val="24"/>
          <w:szCs w:val="24"/>
        </w:rPr>
        <w:t>There will be times when you feel that to maintain your own mental well-being you need to share what has been said and this is why it’s important to have an appointed person that you can talk to.</w:t>
      </w:r>
    </w:p>
    <w:p w14:paraId="55DE4364" w14:textId="6576A09E" w:rsidR="00EF1F29" w:rsidRDefault="4147269D" w:rsidP="556B9E7F">
      <w:pPr>
        <w:spacing w:after="0" w:line="288" w:lineRule="atLeast"/>
      </w:pPr>
      <w:r w:rsidRPr="556B9E7F">
        <w:rPr>
          <w:rFonts w:ascii="Arial" w:eastAsia="Arial" w:hAnsi="Arial" w:cs="Arial"/>
          <w:sz w:val="24"/>
          <w:szCs w:val="24"/>
        </w:rPr>
        <w:t xml:space="preserve"> </w:t>
      </w:r>
    </w:p>
    <w:p w14:paraId="772E0821" w14:textId="49BC99C5" w:rsidR="00EF1F29" w:rsidRDefault="4147269D" w:rsidP="556B9E7F">
      <w:pPr>
        <w:spacing w:after="0" w:line="288" w:lineRule="atLeast"/>
        <w:rPr>
          <w:rFonts w:ascii="Arial" w:eastAsia="Arial" w:hAnsi="Arial" w:cs="Arial"/>
          <w:sz w:val="24"/>
          <w:szCs w:val="24"/>
        </w:rPr>
      </w:pPr>
      <w:r w:rsidRPr="556B9E7F">
        <w:rPr>
          <w:rFonts w:ascii="Arial" w:eastAsia="Arial" w:hAnsi="Arial" w:cs="Arial"/>
          <w:sz w:val="24"/>
          <w:szCs w:val="24"/>
        </w:rPr>
        <w:t>However, in some situations you will need to break their confidentiality for legal reasons. The main one will be if you suspect there is a safeguarding issue such as a</w:t>
      </w:r>
      <w:r w:rsidR="2FE72366" w:rsidRPr="556B9E7F">
        <w:rPr>
          <w:rFonts w:ascii="Arial" w:eastAsia="Arial" w:hAnsi="Arial" w:cs="Arial"/>
          <w:sz w:val="24"/>
          <w:szCs w:val="24"/>
        </w:rPr>
        <w:t xml:space="preserve">n </w:t>
      </w:r>
      <w:r w:rsidRPr="556B9E7F">
        <w:rPr>
          <w:rFonts w:ascii="Arial" w:eastAsia="Arial" w:hAnsi="Arial" w:cs="Arial"/>
          <w:sz w:val="24"/>
          <w:szCs w:val="24"/>
        </w:rPr>
        <w:t xml:space="preserve">adult at risk. This includes anyone who you feel is in imminent danger of committing suicide. </w:t>
      </w:r>
      <w:r w:rsidR="50C9460F" w:rsidRPr="556B9E7F">
        <w:rPr>
          <w:rFonts w:ascii="Arial" w:eastAsia="Arial" w:hAnsi="Arial" w:cs="Arial"/>
          <w:sz w:val="24"/>
          <w:szCs w:val="24"/>
        </w:rPr>
        <w:t xml:space="preserve">It is best practise to tell the person that you need to share the information to protect them and get them some help. It is always better to get the </w:t>
      </w:r>
      <w:r w:rsidR="50C9460F" w:rsidRPr="556B9E7F">
        <w:rPr>
          <w:rFonts w:ascii="Arial" w:eastAsia="Arial" w:hAnsi="Arial" w:cs="Arial"/>
          <w:sz w:val="24"/>
          <w:szCs w:val="24"/>
        </w:rPr>
        <w:lastRenderedPageBreak/>
        <w:t xml:space="preserve">person’s permission to share their information. By doing this it is much more likely that they will accept any help offered by social services or the emergency services. </w:t>
      </w:r>
    </w:p>
    <w:p w14:paraId="3C2F514F" w14:textId="6C5BFCD4" w:rsidR="00EF1F29" w:rsidRDefault="00EF1F29" w:rsidP="556B9E7F">
      <w:pPr>
        <w:shd w:val="clear" w:color="auto" w:fill="FFFFFF" w:themeFill="background1"/>
        <w:spacing w:after="0" w:line="288" w:lineRule="atLeast"/>
        <w:rPr>
          <w:rFonts w:ascii="Arial" w:eastAsia="Arial" w:hAnsi="Arial" w:cs="Arial"/>
          <w:sz w:val="24"/>
          <w:szCs w:val="24"/>
        </w:rPr>
      </w:pPr>
    </w:p>
    <w:p w14:paraId="7A8E0805" w14:textId="5D8E05BD" w:rsidR="00EF1F29" w:rsidRDefault="7C97F290" w:rsidP="556B9E7F">
      <w:pPr>
        <w:spacing w:after="0" w:line="288" w:lineRule="atLeast"/>
        <w:outlineLvl w:val="1"/>
        <w:rPr>
          <w:rFonts w:ascii="Arial" w:eastAsia="Arial" w:hAnsi="Arial" w:cs="Arial"/>
          <w:sz w:val="24"/>
          <w:szCs w:val="24"/>
        </w:rPr>
      </w:pPr>
      <w:r w:rsidRPr="005DC69C">
        <w:rPr>
          <w:rFonts w:ascii="Arial" w:eastAsia="Arial" w:hAnsi="Arial" w:cs="Arial"/>
          <w:b/>
          <w:bCs/>
          <w:color w:val="7030A0"/>
          <w:sz w:val="24"/>
          <w:szCs w:val="24"/>
        </w:rPr>
        <w:t xml:space="preserve">What if </w:t>
      </w:r>
      <w:r w:rsidR="47B00CDE" w:rsidRPr="005DC69C">
        <w:rPr>
          <w:rFonts w:ascii="Arial" w:eastAsia="Arial" w:hAnsi="Arial" w:cs="Arial"/>
          <w:b/>
          <w:bCs/>
          <w:color w:val="7030A0"/>
          <w:sz w:val="24"/>
          <w:szCs w:val="24"/>
        </w:rPr>
        <w:t>I</w:t>
      </w:r>
      <w:r w:rsidR="2174400A" w:rsidRPr="005DC69C">
        <w:rPr>
          <w:rFonts w:ascii="Arial" w:eastAsia="Arial" w:hAnsi="Arial" w:cs="Arial"/>
          <w:b/>
          <w:bCs/>
          <w:color w:val="7030A0"/>
          <w:sz w:val="24"/>
          <w:szCs w:val="24"/>
        </w:rPr>
        <w:t xml:space="preserve"> </w:t>
      </w:r>
      <w:r w:rsidRPr="005DC69C">
        <w:rPr>
          <w:rFonts w:ascii="Arial" w:eastAsia="Arial" w:hAnsi="Arial" w:cs="Arial"/>
          <w:b/>
          <w:bCs/>
          <w:color w:val="7030A0"/>
          <w:sz w:val="24"/>
          <w:szCs w:val="24"/>
        </w:rPr>
        <w:t xml:space="preserve">have safeguarding or suicide concerns about one of the people </w:t>
      </w:r>
      <w:r w:rsidR="109FBBD7" w:rsidRPr="005DC69C">
        <w:rPr>
          <w:rFonts w:ascii="Arial" w:eastAsia="Arial" w:hAnsi="Arial" w:cs="Arial"/>
          <w:b/>
          <w:bCs/>
          <w:color w:val="7030A0"/>
          <w:sz w:val="24"/>
          <w:szCs w:val="24"/>
        </w:rPr>
        <w:t>I'm</w:t>
      </w:r>
      <w:r w:rsidRPr="005DC69C">
        <w:rPr>
          <w:rFonts w:ascii="Arial" w:eastAsia="Arial" w:hAnsi="Arial" w:cs="Arial"/>
          <w:b/>
          <w:bCs/>
          <w:color w:val="7030A0"/>
          <w:sz w:val="24"/>
          <w:szCs w:val="24"/>
        </w:rPr>
        <w:t xml:space="preserve"> supporting?</w:t>
      </w:r>
      <w:r w:rsidR="4E0EDE72" w:rsidRPr="005DC69C">
        <w:rPr>
          <w:rFonts w:ascii="Arial" w:eastAsia="Arial" w:hAnsi="Arial" w:cs="Arial"/>
          <w:b/>
          <w:bCs/>
          <w:color w:val="7030A0"/>
          <w:sz w:val="24"/>
          <w:szCs w:val="24"/>
        </w:rPr>
        <w:t xml:space="preserve"> </w:t>
      </w:r>
      <w:r w:rsidR="16227307" w:rsidRPr="005DC69C">
        <w:rPr>
          <w:rFonts w:ascii="Arial" w:eastAsia="Arial" w:hAnsi="Arial" w:cs="Arial"/>
          <w:sz w:val="24"/>
          <w:szCs w:val="24"/>
        </w:rPr>
        <w:t xml:space="preserve">The first principle of safeguarding is that it is everyone’s responsibility. </w:t>
      </w:r>
      <w:r w:rsidR="722EA2EC" w:rsidRPr="005DC69C">
        <w:rPr>
          <w:rFonts w:ascii="Arial" w:eastAsia="Arial" w:hAnsi="Arial" w:cs="Arial"/>
          <w:sz w:val="24"/>
          <w:szCs w:val="24"/>
        </w:rPr>
        <w:t xml:space="preserve">Often a person who is bereaved will be hurting and will want the pain to stop. They may say things such as 'I wish this would all go away or 'I wish I was dead'. This does not necessarily mean they </w:t>
      </w:r>
      <w:r w:rsidR="39FC307E" w:rsidRPr="005DC69C">
        <w:rPr>
          <w:rFonts w:ascii="Arial" w:eastAsia="Arial" w:hAnsi="Arial" w:cs="Arial"/>
          <w:sz w:val="24"/>
          <w:szCs w:val="24"/>
        </w:rPr>
        <w:t xml:space="preserve">are contemplating </w:t>
      </w:r>
      <w:r w:rsidR="722EA2EC" w:rsidRPr="005DC69C">
        <w:rPr>
          <w:rFonts w:ascii="Arial" w:eastAsia="Arial" w:hAnsi="Arial" w:cs="Arial"/>
          <w:sz w:val="24"/>
          <w:szCs w:val="24"/>
        </w:rPr>
        <w:t xml:space="preserve">suicide. You will need to further explore how they are feeling and what support they have. </w:t>
      </w:r>
      <w:r w:rsidR="12AE2AB6" w:rsidRPr="005DC69C">
        <w:rPr>
          <w:rFonts w:ascii="Arial" w:eastAsia="Arial" w:hAnsi="Arial" w:cs="Arial"/>
          <w:sz w:val="24"/>
          <w:szCs w:val="24"/>
        </w:rPr>
        <w:t xml:space="preserve">We should also consider whether those people who are not coping well with a loss may mean they are now at risk. It is also worth remembering that pre-existing health conditions can be brought on again or made worse by the stress of bereavement. </w:t>
      </w:r>
      <w:r w:rsidR="722EA2EC" w:rsidRPr="005DC69C">
        <w:rPr>
          <w:rFonts w:ascii="Arial" w:eastAsia="Arial" w:hAnsi="Arial" w:cs="Arial"/>
          <w:sz w:val="24"/>
          <w:szCs w:val="24"/>
        </w:rPr>
        <w:t>If you are concerned that they may be considering suicide, then you should gently ask for more information.</w:t>
      </w:r>
      <w:r w:rsidR="722EA2EC" w:rsidRPr="005DC69C">
        <w:rPr>
          <w:rFonts w:ascii="Arial" w:eastAsia="Arial" w:hAnsi="Arial" w:cs="Arial"/>
          <w:b/>
          <w:bCs/>
          <w:sz w:val="24"/>
          <w:szCs w:val="24"/>
        </w:rPr>
        <w:t xml:space="preserve"> </w:t>
      </w:r>
      <w:r w:rsidR="722EA2EC" w:rsidRPr="005DC69C">
        <w:rPr>
          <w:rFonts w:ascii="Arial" w:eastAsia="Arial" w:hAnsi="Arial" w:cs="Arial"/>
          <w:sz w:val="24"/>
          <w:szCs w:val="24"/>
        </w:rPr>
        <w:t xml:space="preserve"> </w:t>
      </w:r>
    </w:p>
    <w:p w14:paraId="1EF18678" w14:textId="782532EC" w:rsidR="00EF1F29" w:rsidRDefault="722EA2EC" w:rsidP="556B9E7F">
      <w:pPr>
        <w:spacing w:after="0" w:line="288" w:lineRule="atLeast"/>
      </w:pPr>
      <w:r w:rsidRPr="556B9E7F">
        <w:rPr>
          <w:rFonts w:ascii="Arial" w:eastAsia="Arial" w:hAnsi="Arial" w:cs="Arial"/>
          <w:sz w:val="24"/>
          <w:szCs w:val="24"/>
        </w:rPr>
        <w:t>You are not trained to support someone with suicidal thoughts, but you have a duty of care to sensitively help them get the help they need.  They need help from their GP, social services or their community mental health team, if they are a patient with them. Suicide is a safeguarding issue and will come under our workplace's safeguarding policy regarding breaking confidentiality.</w:t>
      </w:r>
    </w:p>
    <w:p w14:paraId="3BB8EF50" w14:textId="46A7A8DB" w:rsidR="00EF1F29" w:rsidRDefault="722EA2EC" w:rsidP="556B9E7F">
      <w:pPr>
        <w:spacing w:after="0" w:line="288" w:lineRule="atLeast"/>
      </w:pPr>
      <w:r w:rsidRPr="005DC69C">
        <w:rPr>
          <w:rFonts w:ascii="Arial" w:eastAsia="Arial" w:hAnsi="Arial" w:cs="Arial"/>
          <w:sz w:val="24"/>
          <w:szCs w:val="24"/>
        </w:rPr>
        <w:t xml:space="preserve">Any </w:t>
      </w:r>
      <w:r w:rsidR="29BDEB43" w:rsidRPr="005DC69C">
        <w:rPr>
          <w:rFonts w:ascii="Arial" w:eastAsia="Arial" w:hAnsi="Arial" w:cs="Arial"/>
          <w:sz w:val="24"/>
          <w:szCs w:val="24"/>
        </w:rPr>
        <w:t>person</w:t>
      </w:r>
      <w:r w:rsidRPr="005DC69C">
        <w:rPr>
          <w:rFonts w:ascii="Arial" w:eastAsia="Arial" w:hAnsi="Arial" w:cs="Arial"/>
          <w:sz w:val="24"/>
          <w:szCs w:val="24"/>
        </w:rPr>
        <w:t xml:space="preserve"> who expresses suicidal thoughts and feelings should always be taken seriously. </w:t>
      </w:r>
    </w:p>
    <w:p w14:paraId="1B74FFBE" w14:textId="27C97C1F" w:rsidR="26653AAF" w:rsidRDefault="26653AAF" w:rsidP="005DC69C">
      <w:pPr>
        <w:shd w:val="clear" w:color="auto" w:fill="FFFFFF" w:themeFill="background1"/>
        <w:spacing w:after="0" w:line="288" w:lineRule="atLeast"/>
        <w:outlineLvl w:val="1"/>
        <w:rPr>
          <w:rFonts w:ascii="Arial" w:eastAsia="Arial" w:hAnsi="Arial" w:cs="Arial"/>
          <w:sz w:val="24"/>
          <w:szCs w:val="24"/>
        </w:rPr>
      </w:pPr>
      <w:r w:rsidRPr="005DC69C">
        <w:rPr>
          <w:rFonts w:ascii="Arial" w:eastAsia="Arial" w:hAnsi="Arial" w:cs="Arial"/>
          <w:sz w:val="24"/>
          <w:szCs w:val="24"/>
        </w:rPr>
        <w:t>There are also managers on hand to support you and there's an out of hours number should you need it.</w:t>
      </w:r>
    </w:p>
    <w:p w14:paraId="38E61868" w14:textId="3F3B8E51" w:rsidR="005DC69C" w:rsidRDefault="005DC69C" w:rsidP="005DC69C">
      <w:pPr>
        <w:spacing w:after="0" w:line="288" w:lineRule="atLeast"/>
        <w:rPr>
          <w:rFonts w:ascii="Arial" w:eastAsia="Arial" w:hAnsi="Arial" w:cs="Arial"/>
          <w:sz w:val="24"/>
          <w:szCs w:val="24"/>
        </w:rPr>
      </w:pPr>
    </w:p>
    <w:p w14:paraId="5567BF4E" w14:textId="1D6AE3BC" w:rsidR="4D936BEC" w:rsidRDefault="4D936BEC" w:rsidP="005DC69C">
      <w:pPr>
        <w:spacing w:line="257" w:lineRule="auto"/>
        <w:rPr>
          <w:rFonts w:ascii="Arial" w:eastAsia="Arial" w:hAnsi="Arial" w:cs="Arial"/>
          <w:sz w:val="24"/>
          <w:szCs w:val="24"/>
        </w:rPr>
      </w:pPr>
      <w:r w:rsidRPr="005DC69C">
        <w:rPr>
          <w:rFonts w:ascii="Arial" w:eastAsia="Arial" w:hAnsi="Arial" w:cs="Arial"/>
          <w:sz w:val="24"/>
          <w:szCs w:val="24"/>
        </w:rPr>
        <w:t xml:space="preserve">Sometimes, we are not the right person to provide support. </w:t>
      </w:r>
      <w:r w:rsidRPr="005DC69C">
        <w:rPr>
          <w:rFonts w:ascii="Arial" w:eastAsia="Arial" w:hAnsi="Arial" w:cs="Arial"/>
          <w:color w:val="000000" w:themeColor="text1"/>
          <w:sz w:val="24"/>
          <w:szCs w:val="24"/>
        </w:rPr>
        <w:t>If grief feels overwhelming or they are struggling to cope, ask them to contact their GP and/or the organisations listed below.</w:t>
      </w:r>
    </w:p>
    <w:p w14:paraId="2F28F170" w14:textId="7A3CC583" w:rsidR="26653AAF" w:rsidRDefault="26653AAF" w:rsidP="005DC69C">
      <w:pPr>
        <w:spacing w:after="0" w:line="288" w:lineRule="atLeast"/>
        <w:rPr>
          <w:rFonts w:ascii="Arial" w:eastAsia="Arial" w:hAnsi="Arial" w:cs="Arial"/>
          <w:b/>
          <w:bCs/>
          <w:color w:val="7030A0"/>
          <w:sz w:val="24"/>
          <w:szCs w:val="24"/>
        </w:rPr>
      </w:pPr>
      <w:r w:rsidRPr="005DC69C">
        <w:rPr>
          <w:rFonts w:ascii="Arial" w:eastAsia="Arial" w:hAnsi="Arial" w:cs="Arial"/>
          <w:b/>
          <w:bCs/>
          <w:color w:val="7030A0"/>
          <w:sz w:val="24"/>
          <w:szCs w:val="24"/>
        </w:rPr>
        <w:t>Signposting Organisations</w:t>
      </w:r>
    </w:p>
    <w:p w14:paraId="14CA0344" w14:textId="4B899C98" w:rsidR="005DC69C" w:rsidRDefault="005DC69C" w:rsidP="005DC69C">
      <w:pPr>
        <w:spacing w:after="0" w:line="288" w:lineRule="atLeast"/>
        <w:rPr>
          <w:rFonts w:ascii="Arial" w:eastAsia="Arial" w:hAnsi="Arial" w:cs="Arial"/>
          <w:b/>
          <w:bCs/>
          <w:color w:val="7030A0"/>
          <w:sz w:val="24"/>
          <w:szCs w:val="24"/>
        </w:rPr>
      </w:pPr>
    </w:p>
    <w:p w14:paraId="2D73A71B" w14:textId="7F83EAD4" w:rsidR="00EF1F29" w:rsidRDefault="26653AAF" w:rsidP="005DC69C">
      <w:pPr>
        <w:pStyle w:val="ListParagraph"/>
        <w:numPr>
          <w:ilvl w:val="0"/>
          <w:numId w:val="1"/>
        </w:numPr>
        <w:spacing w:after="0" w:line="288" w:lineRule="atLeast"/>
        <w:rPr>
          <w:rFonts w:ascii="Arial" w:eastAsia="Arial" w:hAnsi="Arial" w:cs="Arial"/>
          <w:sz w:val="24"/>
          <w:szCs w:val="24"/>
        </w:rPr>
      </w:pPr>
      <w:r w:rsidRPr="005DC69C">
        <w:rPr>
          <w:rFonts w:ascii="Arial" w:eastAsia="Arial" w:hAnsi="Arial" w:cs="Arial"/>
          <w:sz w:val="24"/>
          <w:szCs w:val="24"/>
        </w:rPr>
        <w:t>Pet Bereavement Support Service helpline on 0800 096 6606, open 8.30am – 8.30pm</w:t>
      </w:r>
    </w:p>
    <w:p w14:paraId="62ED3188" w14:textId="42A9E600" w:rsidR="26653AAF" w:rsidRDefault="26653AAF" w:rsidP="005DC69C">
      <w:pPr>
        <w:pStyle w:val="ListParagraph"/>
        <w:numPr>
          <w:ilvl w:val="0"/>
          <w:numId w:val="1"/>
        </w:numPr>
        <w:spacing w:after="0" w:line="288" w:lineRule="atLeast"/>
        <w:rPr>
          <w:rFonts w:ascii="Arial" w:eastAsia="Arial" w:hAnsi="Arial" w:cs="Arial"/>
          <w:sz w:val="24"/>
          <w:szCs w:val="24"/>
        </w:rPr>
      </w:pPr>
      <w:r w:rsidRPr="005DC69C">
        <w:rPr>
          <w:rFonts w:ascii="Arial" w:eastAsia="Arial" w:hAnsi="Arial" w:cs="Arial"/>
          <w:sz w:val="24"/>
          <w:szCs w:val="24"/>
        </w:rPr>
        <w:t>Samaritans – 116 123, day or night</w:t>
      </w:r>
    </w:p>
    <w:p w14:paraId="7095654D" w14:textId="548FA183" w:rsidR="26653AAF" w:rsidRDefault="26653AAF" w:rsidP="005DC69C">
      <w:pPr>
        <w:pStyle w:val="ListParagraph"/>
        <w:numPr>
          <w:ilvl w:val="0"/>
          <w:numId w:val="1"/>
        </w:numPr>
        <w:spacing w:after="0" w:line="288" w:lineRule="atLeast"/>
        <w:rPr>
          <w:rFonts w:ascii="Arial" w:eastAsia="Arial" w:hAnsi="Arial" w:cs="Arial"/>
          <w:sz w:val="24"/>
          <w:szCs w:val="24"/>
        </w:rPr>
      </w:pPr>
      <w:r w:rsidRPr="005DC69C">
        <w:rPr>
          <w:rFonts w:ascii="Arial" w:eastAsia="Arial" w:hAnsi="Arial" w:cs="Arial"/>
          <w:sz w:val="24"/>
          <w:szCs w:val="24"/>
        </w:rPr>
        <w:t xml:space="preserve">Health Assured </w:t>
      </w:r>
      <w:r w:rsidR="1BB118AF" w:rsidRPr="005DC69C">
        <w:rPr>
          <w:rFonts w:ascii="Arial" w:eastAsia="Arial" w:hAnsi="Arial" w:cs="Arial"/>
          <w:sz w:val="24"/>
          <w:szCs w:val="24"/>
        </w:rPr>
        <w:t>Helpline,</w:t>
      </w:r>
      <w:r w:rsidR="1BB118AF" w:rsidRPr="005DC69C">
        <w:rPr>
          <w:rFonts w:ascii="Arial" w:eastAsia="Arial" w:hAnsi="Arial" w:cs="Arial"/>
          <w:color w:val="000000" w:themeColor="text1"/>
          <w:sz w:val="24"/>
          <w:szCs w:val="24"/>
        </w:rPr>
        <w:t xml:space="preserve"> 24 hours a day, 7 days a week, 365 days a year by calling </w:t>
      </w:r>
      <w:r w:rsidR="1BB118AF" w:rsidRPr="005DC69C">
        <w:rPr>
          <w:rFonts w:ascii="Arial" w:eastAsia="Arial" w:hAnsi="Arial" w:cs="Arial"/>
          <w:b/>
          <w:bCs/>
          <w:color w:val="40B0C2"/>
          <w:sz w:val="24"/>
          <w:szCs w:val="24"/>
        </w:rPr>
        <w:t>0800 028 0199</w:t>
      </w:r>
      <w:r w:rsidR="1BB118AF" w:rsidRPr="005DC69C">
        <w:rPr>
          <w:rFonts w:ascii="Arial" w:eastAsia="Arial" w:hAnsi="Arial" w:cs="Arial"/>
          <w:color w:val="000000" w:themeColor="text1"/>
          <w:sz w:val="24"/>
          <w:szCs w:val="24"/>
        </w:rPr>
        <w:t xml:space="preserve">. </w:t>
      </w:r>
      <w:r w:rsidR="1BB118AF" w:rsidRPr="005DC69C">
        <w:t xml:space="preserve"> </w:t>
      </w:r>
    </w:p>
    <w:p w14:paraId="332095C0" w14:textId="2356974C" w:rsidR="005DC69C" w:rsidRDefault="005DC69C" w:rsidP="005DC69C">
      <w:pPr>
        <w:spacing w:after="0" w:line="288" w:lineRule="atLeast"/>
        <w:rPr>
          <w:rFonts w:ascii="Arial" w:eastAsia="Arial" w:hAnsi="Arial" w:cs="Arial"/>
          <w:sz w:val="24"/>
          <w:szCs w:val="24"/>
        </w:rPr>
      </w:pPr>
    </w:p>
    <w:p w14:paraId="6352A8D0" w14:textId="49B64F57" w:rsidR="00EF1F29" w:rsidRDefault="00EF1F29" w:rsidP="556B9E7F">
      <w:pPr>
        <w:shd w:val="clear" w:color="auto" w:fill="FFFFFF" w:themeFill="background1"/>
        <w:spacing w:after="0" w:line="288" w:lineRule="atLeast"/>
        <w:outlineLvl w:val="1"/>
        <w:rPr>
          <w:rFonts w:ascii="Arial" w:eastAsia="Arial" w:hAnsi="Arial" w:cs="Arial"/>
          <w:sz w:val="24"/>
          <w:szCs w:val="24"/>
        </w:rPr>
      </w:pPr>
    </w:p>
    <w:p w14:paraId="074BE77D" w14:textId="522DE3CA" w:rsidR="00EF1F29" w:rsidRDefault="7AA6988B" w:rsidP="556B9E7F">
      <w:pPr>
        <w:shd w:val="clear" w:color="auto" w:fill="FFFFFF" w:themeFill="background1"/>
        <w:spacing w:after="0" w:line="288" w:lineRule="atLeast"/>
        <w:jc w:val="center"/>
      </w:pPr>
      <w:r w:rsidRPr="556B9E7F">
        <w:rPr>
          <w:rFonts w:ascii="Arial" w:eastAsia="Arial" w:hAnsi="Arial" w:cs="Arial"/>
          <w:color w:val="000000" w:themeColor="text1"/>
          <w:sz w:val="24"/>
          <w:szCs w:val="24"/>
        </w:rPr>
        <w:t>Your love and care can make a world of difference</w:t>
      </w:r>
      <w:r w:rsidRPr="556B9E7F">
        <w:rPr>
          <w:rFonts w:ascii="Aptos Narrow" w:eastAsia="Aptos Narrow" w:hAnsi="Aptos Narrow" w:cs="Aptos Narrow"/>
          <w:color w:val="000000" w:themeColor="text1"/>
        </w:rPr>
        <w:t>!</w:t>
      </w:r>
    </w:p>
    <w:p w14:paraId="00717870" w14:textId="1C127157" w:rsidR="00EF1F29" w:rsidRDefault="00EF1F29" w:rsidP="556B9E7F">
      <w:pPr>
        <w:shd w:val="clear" w:color="auto" w:fill="FFFFFF" w:themeFill="background1"/>
        <w:spacing w:after="0" w:line="288" w:lineRule="atLeast"/>
        <w:outlineLvl w:val="1"/>
        <w:rPr>
          <w:rFonts w:ascii="Arial" w:eastAsia="Arial" w:hAnsi="Arial" w:cs="Arial"/>
          <w:sz w:val="24"/>
          <w:szCs w:val="24"/>
        </w:rPr>
      </w:pPr>
    </w:p>
    <w:sectPr w:rsidR="00EF1F2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0793B" w14:textId="77777777" w:rsidR="003540C0" w:rsidRDefault="003540C0" w:rsidP="00EF1F29">
      <w:pPr>
        <w:spacing w:after="0" w:line="240" w:lineRule="auto"/>
      </w:pPr>
      <w:r>
        <w:separator/>
      </w:r>
    </w:p>
  </w:endnote>
  <w:endnote w:type="continuationSeparator" w:id="0">
    <w:p w14:paraId="60C723C5" w14:textId="77777777" w:rsidR="003540C0" w:rsidRDefault="003540C0" w:rsidP="00EF1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396F6D" w14:paraId="4FE9D827" w14:textId="77777777" w:rsidTr="1A396F6D">
      <w:trPr>
        <w:trHeight w:val="300"/>
      </w:trPr>
      <w:tc>
        <w:tcPr>
          <w:tcW w:w="3005" w:type="dxa"/>
        </w:tcPr>
        <w:p w14:paraId="7A89794F" w14:textId="294EAD39" w:rsidR="1A396F6D" w:rsidRDefault="1A396F6D" w:rsidP="1A396F6D">
          <w:pPr>
            <w:pStyle w:val="Header"/>
            <w:ind w:left="-115"/>
          </w:pPr>
        </w:p>
      </w:tc>
      <w:tc>
        <w:tcPr>
          <w:tcW w:w="3005" w:type="dxa"/>
        </w:tcPr>
        <w:p w14:paraId="4C130932" w14:textId="75CD558B" w:rsidR="1A396F6D" w:rsidRDefault="1A396F6D" w:rsidP="1A396F6D">
          <w:pPr>
            <w:pStyle w:val="Header"/>
            <w:jc w:val="center"/>
          </w:pPr>
        </w:p>
      </w:tc>
      <w:tc>
        <w:tcPr>
          <w:tcW w:w="3005" w:type="dxa"/>
        </w:tcPr>
        <w:p w14:paraId="390A1BD5" w14:textId="03E88839" w:rsidR="1A396F6D" w:rsidRDefault="1A396F6D" w:rsidP="1A396F6D">
          <w:pPr>
            <w:pStyle w:val="Header"/>
            <w:ind w:right="-115"/>
            <w:jc w:val="right"/>
          </w:pPr>
        </w:p>
      </w:tc>
    </w:tr>
  </w:tbl>
  <w:p w14:paraId="575207EC" w14:textId="369FC587" w:rsidR="1A396F6D" w:rsidRDefault="1A396F6D" w:rsidP="1A396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6EF4" w14:textId="77777777" w:rsidR="003540C0" w:rsidRDefault="003540C0" w:rsidP="00EF1F29">
      <w:pPr>
        <w:spacing w:after="0" w:line="240" w:lineRule="auto"/>
      </w:pPr>
      <w:r>
        <w:separator/>
      </w:r>
    </w:p>
  </w:footnote>
  <w:footnote w:type="continuationSeparator" w:id="0">
    <w:p w14:paraId="75150880" w14:textId="77777777" w:rsidR="003540C0" w:rsidRDefault="003540C0" w:rsidP="00EF1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2FB1" w14:textId="7B262B54" w:rsidR="00EF1F29" w:rsidRPr="00BB0234" w:rsidRDefault="00AE2499" w:rsidP="005DC69C">
    <w:pPr>
      <w:pStyle w:val="Header"/>
      <w:tabs>
        <w:tab w:val="clear" w:pos="4513"/>
        <w:tab w:val="clear" w:pos="9026"/>
        <w:tab w:val="left" w:pos="5500"/>
      </w:tabs>
      <w:jc w:val="center"/>
      <w:rPr>
        <w:rFonts w:ascii="Arial" w:hAnsi="Arial" w:cs="Arial"/>
        <w:color w:val="7030A0"/>
        <w:sz w:val="28"/>
        <w:szCs w:val="28"/>
      </w:rPr>
    </w:pPr>
    <w:r>
      <w:rPr>
        <w:noProof/>
      </w:rPr>
      <w:drawing>
        <wp:anchor distT="0" distB="0" distL="114300" distR="114300" simplePos="0" relativeHeight="251659264" behindDoc="0" locked="0" layoutInCell="1" allowOverlap="1" wp14:anchorId="0259375F" wp14:editId="081EBAD1">
          <wp:simplePos x="0" y="0"/>
          <wp:positionH relativeFrom="column">
            <wp:posOffset>-773151</wp:posOffset>
          </wp:positionH>
          <wp:positionV relativeFrom="paragraph">
            <wp:posOffset>-305435</wp:posOffset>
          </wp:positionV>
          <wp:extent cx="2433189" cy="685800"/>
          <wp:effectExtent l="0" t="0" r="5715" b="0"/>
          <wp:wrapNone/>
          <wp:docPr id="1511916774" name="Picture 1" descr="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428" name="Picture 1" descr="Purpl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33189" cy="6858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8633"/>
    <w:multiLevelType w:val="hybridMultilevel"/>
    <w:tmpl w:val="B9E65C5A"/>
    <w:lvl w:ilvl="0" w:tplc="422AA0CE">
      <w:start w:val="1"/>
      <w:numFmt w:val="bullet"/>
      <w:lvlText w:val=""/>
      <w:lvlJc w:val="left"/>
      <w:pPr>
        <w:ind w:left="720" w:hanging="360"/>
      </w:pPr>
      <w:rPr>
        <w:rFonts w:ascii="Symbol" w:hAnsi="Symbol" w:hint="default"/>
      </w:rPr>
    </w:lvl>
    <w:lvl w:ilvl="1" w:tplc="99CA556A">
      <w:start w:val="1"/>
      <w:numFmt w:val="bullet"/>
      <w:lvlText w:val="o"/>
      <w:lvlJc w:val="left"/>
      <w:pPr>
        <w:ind w:left="1440" w:hanging="360"/>
      </w:pPr>
      <w:rPr>
        <w:rFonts w:ascii="Courier New" w:hAnsi="Courier New" w:hint="default"/>
      </w:rPr>
    </w:lvl>
    <w:lvl w:ilvl="2" w:tplc="4B36A54E">
      <w:start w:val="1"/>
      <w:numFmt w:val="bullet"/>
      <w:lvlText w:val=""/>
      <w:lvlJc w:val="left"/>
      <w:pPr>
        <w:ind w:left="2160" w:hanging="360"/>
      </w:pPr>
      <w:rPr>
        <w:rFonts w:ascii="Wingdings" w:hAnsi="Wingdings" w:hint="default"/>
      </w:rPr>
    </w:lvl>
    <w:lvl w:ilvl="3" w:tplc="0A5A7BF0">
      <w:start w:val="1"/>
      <w:numFmt w:val="bullet"/>
      <w:lvlText w:val=""/>
      <w:lvlJc w:val="left"/>
      <w:pPr>
        <w:ind w:left="2880" w:hanging="360"/>
      </w:pPr>
      <w:rPr>
        <w:rFonts w:ascii="Symbol" w:hAnsi="Symbol" w:hint="default"/>
      </w:rPr>
    </w:lvl>
    <w:lvl w:ilvl="4" w:tplc="1958A1A4">
      <w:start w:val="1"/>
      <w:numFmt w:val="bullet"/>
      <w:lvlText w:val="o"/>
      <w:lvlJc w:val="left"/>
      <w:pPr>
        <w:ind w:left="3600" w:hanging="360"/>
      </w:pPr>
      <w:rPr>
        <w:rFonts w:ascii="Courier New" w:hAnsi="Courier New" w:hint="default"/>
      </w:rPr>
    </w:lvl>
    <w:lvl w:ilvl="5" w:tplc="A404D87C">
      <w:start w:val="1"/>
      <w:numFmt w:val="bullet"/>
      <w:lvlText w:val=""/>
      <w:lvlJc w:val="left"/>
      <w:pPr>
        <w:ind w:left="4320" w:hanging="360"/>
      </w:pPr>
      <w:rPr>
        <w:rFonts w:ascii="Wingdings" w:hAnsi="Wingdings" w:hint="default"/>
      </w:rPr>
    </w:lvl>
    <w:lvl w:ilvl="6" w:tplc="ADE24C52">
      <w:start w:val="1"/>
      <w:numFmt w:val="bullet"/>
      <w:lvlText w:val=""/>
      <w:lvlJc w:val="left"/>
      <w:pPr>
        <w:ind w:left="5040" w:hanging="360"/>
      </w:pPr>
      <w:rPr>
        <w:rFonts w:ascii="Symbol" w:hAnsi="Symbol" w:hint="default"/>
      </w:rPr>
    </w:lvl>
    <w:lvl w:ilvl="7" w:tplc="46185D14">
      <w:start w:val="1"/>
      <w:numFmt w:val="bullet"/>
      <w:lvlText w:val="o"/>
      <w:lvlJc w:val="left"/>
      <w:pPr>
        <w:ind w:left="5760" w:hanging="360"/>
      </w:pPr>
      <w:rPr>
        <w:rFonts w:ascii="Courier New" w:hAnsi="Courier New" w:hint="default"/>
      </w:rPr>
    </w:lvl>
    <w:lvl w:ilvl="8" w:tplc="1FC65CC6">
      <w:start w:val="1"/>
      <w:numFmt w:val="bullet"/>
      <w:lvlText w:val=""/>
      <w:lvlJc w:val="left"/>
      <w:pPr>
        <w:ind w:left="6480" w:hanging="360"/>
      </w:pPr>
      <w:rPr>
        <w:rFonts w:ascii="Wingdings" w:hAnsi="Wingdings" w:hint="default"/>
      </w:rPr>
    </w:lvl>
  </w:abstractNum>
  <w:abstractNum w:abstractNumId="1" w15:restartNumberingAfterBreak="0">
    <w:nsid w:val="16343B84"/>
    <w:multiLevelType w:val="hybridMultilevel"/>
    <w:tmpl w:val="8012CE7C"/>
    <w:lvl w:ilvl="0" w:tplc="29922E84">
      <w:start w:val="1"/>
      <w:numFmt w:val="bullet"/>
      <w:lvlText w:val=""/>
      <w:lvlJc w:val="left"/>
      <w:pPr>
        <w:ind w:left="720" w:hanging="360"/>
      </w:pPr>
      <w:rPr>
        <w:rFonts w:ascii="Symbol" w:hAnsi="Symbol" w:hint="default"/>
      </w:rPr>
    </w:lvl>
    <w:lvl w:ilvl="1" w:tplc="E5DE171C">
      <w:start w:val="1"/>
      <w:numFmt w:val="bullet"/>
      <w:lvlText w:val="o"/>
      <w:lvlJc w:val="left"/>
      <w:pPr>
        <w:ind w:left="1440" w:hanging="360"/>
      </w:pPr>
      <w:rPr>
        <w:rFonts w:ascii="Courier New" w:hAnsi="Courier New" w:hint="default"/>
      </w:rPr>
    </w:lvl>
    <w:lvl w:ilvl="2" w:tplc="E9C0ED26">
      <w:start w:val="1"/>
      <w:numFmt w:val="bullet"/>
      <w:lvlText w:val=""/>
      <w:lvlJc w:val="left"/>
      <w:pPr>
        <w:ind w:left="2160" w:hanging="360"/>
      </w:pPr>
      <w:rPr>
        <w:rFonts w:ascii="Wingdings" w:hAnsi="Wingdings" w:hint="default"/>
      </w:rPr>
    </w:lvl>
    <w:lvl w:ilvl="3" w:tplc="69F8C2E2">
      <w:start w:val="1"/>
      <w:numFmt w:val="bullet"/>
      <w:lvlText w:val=""/>
      <w:lvlJc w:val="left"/>
      <w:pPr>
        <w:ind w:left="2880" w:hanging="360"/>
      </w:pPr>
      <w:rPr>
        <w:rFonts w:ascii="Symbol" w:hAnsi="Symbol" w:hint="default"/>
      </w:rPr>
    </w:lvl>
    <w:lvl w:ilvl="4" w:tplc="CAD6F99C">
      <w:start w:val="1"/>
      <w:numFmt w:val="bullet"/>
      <w:lvlText w:val="o"/>
      <w:lvlJc w:val="left"/>
      <w:pPr>
        <w:ind w:left="3600" w:hanging="360"/>
      </w:pPr>
      <w:rPr>
        <w:rFonts w:ascii="Courier New" w:hAnsi="Courier New" w:hint="default"/>
      </w:rPr>
    </w:lvl>
    <w:lvl w:ilvl="5" w:tplc="6B30976A">
      <w:start w:val="1"/>
      <w:numFmt w:val="bullet"/>
      <w:lvlText w:val=""/>
      <w:lvlJc w:val="left"/>
      <w:pPr>
        <w:ind w:left="4320" w:hanging="360"/>
      </w:pPr>
      <w:rPr>
        <w:rFonts w:ascii="Wingdings" w:hAnsi="Wingdings" w:hint="default"/>
      </w:rPr>
    </w:lvl>
    <w:lvl w:ilvl="6" w:tplc="33E06E34">
      <w:start w:val="1"/>
      <w:numFmt w:val="bullet"/>
      <w:lvlText w:val=""/>
      <w:lvlJc w:val="left"/>
      <w:pPr>
        <w:ind w:left="5040" w:hanging="360"/>
      </w:pPr>
      <w:rPr>
        <w:rFonts w:ascii="Symbol" w:hAnsi="Symbol" w:hint="default"/>
      </w:rPr>
    </w:lvl>
    <w:lvl w:ilvl="7" w:tplc="55DC45A0">
      <w:start w:val="1"/>
      <w:numFmt w:val="bullet"/>
      <w:lvlText w:val="o"/>
      <w:lvlJc w:val="left"/>
      <w:pPr>
        <w:ind w:left="5760" w:hanging="360"/>
      </w:pPr>
      <w:rPr>
        <w:rFonts w:ascii="Courier New" w:hAnsi="Courier New" w:hint="default"/>
      </w:rPr>
    </w:lvl>
    <w:lvl w:ilvl="8" w:tplc="7AA448F0">
      <w:start w:val="1"/>
      <w:numFmt w:val="bullet"/>
      <w:lvlText w:val=""/>
      <w:lvlJc w:val="left"/>
      <w:pPr>
        <w:ind w:left="6480" w:hanging="360"/>
      </w:pPr>
      <w:rPr>
        <w:rFonts w:ascii="Wingdings" w:hAnsi="Wingdings" w:hint="default"/>
      </w:rPr>
    </w:lvl>
  </w:abstractNum>
  <w:abstractNum w:abstractNumId="2" w15:restartNumberingAfterBreak="0">
    <w:nsid w:val="24E4E791"/>
    <w:multiLevelType w:val="hybridMultilevel"/>
    <w:tmpl w:val="CCB4AE96"/>
    <w:lvl w:ilvl="0" w:tplc="56044D5C">
      <w:start w:val="1"/>
      <w:numFmt w:val="bullet"/>
      <w:lvlText w:val=""/>
      <w:lvlJc w:val="left"/>
      <w:pPr>
        <w:ind w:left="720" w:hanging="360"/>
      </w:pPr>
      <w:rPr>
        <w:rFonts w:ascii="Symbol" w:hAnsi="Symbol" w:hint="default"/>
      </w:rPr>
    </w:lvl>
    <w:lvl w:ilvl="1" w:tplc="3E20C86C">
      <w:start w:val="1"/>
      <w:numFmt w:val="bullet"/>
      <w:lvlText w:val="o"/>
      <w:lvlJc w:val="left"/>
      <w:pPr>
        <w:ind w:left="1440" w:hanging="360"/>
      </w:pPr>
      <w:rPr>
        <w:rFonts w:ascii="Courier New" w:hAnsi="Courier New" w:hint="default"/>
      </w:rPr>
    </w:lvl>
    <w:lvl w:ilvl="2" w:tplc="51A0DF26">
      <w:start w:val="1"/>
      <w:numFmt w:val="bullet"/>
      <w:lvlText w:val=""/>
      <w:lvlJc w:val="left"/>
      <w:pPr>
        <w:ind w:left="2160" w:hanging="360"/>
      </w:pPr>
      <w:rPr>
        <w:rFonts w:ascii="Wingdings" w:hAnsi="Wingdings" w:hint="default"/>
      </w:rPr>
    </w:lvl>
    <w:lvl w:ilvl="3" w:tplc="641A9126">
      <w:start w:val="1"/>
      <w:numFmt w:val="bullet"/>
      <w:lvlText w:val=""/>
      <w:lvlJc w:val="left"/>
      <w:pPr>
        <w:ind w:left="2880" w:hanging="360"/>
      </w:pPr>
      <w:rPr>
        <w:rFonts w:ascii="Symbol" w:hAnsi="Symbol" w:hint="default"/>
      </w:rPr>
    </w:lvl>
    <w:lvl w:ilvl="4" w:tplc="C434982E">
      <w:start w:val="1"/>
      <w:numFmt w:val="bullet"/>
      <w:lvlText w:val="o"/>
      <w:lvlJc w:val="left"/>
      <w:pPr>
        <w:ind w:left="3600" w:hanging="360"/>
      </w:pPr>
      <w:rPr>
        <w:rFonts w:ascii="Courier New" w:hAnsi="Courier New" w:hint="default"/>
      </w:rPr>
    </w:lvl>
    <w:lvl w:ilvl="5" w:tplc="A5BA7A98">
      <w:start w:val="1"/>
      <w:numFmt w:val="bullet"/>
      <w:lvlText w:val=""/>
      <w:lvlJc w:val="left"/>
      <w:pPr>
        <w:ind w:left="4320" w:hanging="360"/>
      </w:pPr>
      <w:rPr>
        <w:rFonts w:ascii="Wingdings" w:hAnsi="Wingdings" w:hint="default"/>
      </w:rPr>
    </w:lvl>
    <w:lvl w:ilvl="6" w:tplc="808E458C">
      <w:start w:val="1"/>
      <w:numFmt w:val="bullet"/>
      <w:lvlText w:val=""/>
      <w:lvlJc w:val="left"/>
      <w:pPr>
        <w:ind w:left="5040" w:hanging="360"/>
      </w:pPr>
      <w:rPr>
        <w:rFonts w:ascii="Symbol" w:hAnsi="Symbol" w:hint="default"/>
      </w:rPr>
    </w:lvl>
    <w:lvl w:ilvl="7" w:tplc="9A16E172">
      <w:start w:val="1"/>
      <w:numFmt w:val="bullet"/>
      <w:lvlText w:val="o"/>
      <w:lvlJc w:val="left"/>
      <w:pPr>
        <w:ind w:left="5760" w:hanging="360"/>
      </w:pPr>
      <w:rPr>
        <w:rFonts w:ascii="Courier New" w:hAnsi="Courier New" w:hint="default"/>
      </w:rPr>
    </w:lvl>
    <w:lvl w:ilvl="8" w:tplc="591E6D34">
      <w:start w:val="1"/>
      <w:numFmt w:val="bullet"/>
      <w:lvlText w:val=""/>
      <w:lvlJc w:val="left"/>
      <w:pPr>
        <w:ind w:left="6480" w:hanging="360"/>
      </w:pPr>
      <w:rPr>
        <w:rFonts w:ascii="Wingdings" w:hAnsi="Wingdings" w:hint="default"/>
      </w:rPr>
    </w:lvl>
  </w:abstractNum>
  <w:abstractNum w:abstractNumId="3" w15:restartNumberingAfterBreak="0">
    <w:nsid w:val="44286B71"/>
    <w:multiLevelType w:val="hybridMultilevel"/>
    <w:tmpl w:val="3FAAE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8F140F4"/>
    <w:multiLevelType w:val="hybridMultilevel"/>
    <w:tmpl w:val="79C042F2"/>
    <w:lvl w:ilvl="0" w:tplc="D3620632">
      <w:start w:val="1"/>
      <w:numFmt w:val="bullet"/>
      <w:lvlText w:val=""/>
      <w:lvlJc w:val="left"/>
      <w:pPr>
        <w:ind w:left="720" w:hanging="360"/>
      </w:pPr>
      <w:rPr>
        <w:rFonts w:ascii="Symbol" w:hAnsi="Symbol" w:hint="default"/>
      </w:rPr>
    </w:lvl>
    <w:lvl w:ilvl="1" w:tplc="14844DE4">
      <w:start w:val="1"/>
      <w:numFmt w:val="bullet"/>
      <w:lvlText w:val="o"/>
      <w:lvlJc w:val="left"/>
      <w:pPr>
        <w:ind w:left="1440" w:hanging="360"/>
      </w:pPr>
      <w:rPr>
        <w:rFonts w:ascii="Courier New" w:hAnsi="Courier New" w:hint="default"/>
      </w:rPr>
    </w:lvl>
    <w:lvl w:ilvl="2" w:tplc="7FE0515C">
      <w:start w:val="1"/>
      <w:numFmt w:val="bullet"/>
      <w:lvlText w:val=""/>
      <w:lvlJc w:val="left"/>
      <w:pPr>
        <w:ind w:left="2160" w:hanging="360"/>
      </w:pPr>
      <w:rPr>
        <w:rFonts w:ascii="Wingdings" w:hAnsi="Wingdings" w:hint="default"/>
      </w:rPr>
    </w:lvl>
    <w:lvl w:ilvl="3" w:tplc="B1EEA8D2">
      <w:start w:val="1"/>
      <w:numFmt w:val="bullet"/>
      <w:lvlText w:val=""/>
      <w:lvlJc w:val="left"/>
      <w:pPr>
        <w:ind w:left="2880" w:hanging="360"/>
      </w:pPr>
      <w:rPr>
        <w:rFonts w:ascii="Symbol" w:hAnsi="Symbol" w:hint="default"/>
      </w:rPr>
    </w:lvl>
    <w:lvl w:ilvl="4" w:tplc="30F47FD2">
      <w:start w:val="1"/>
      <w:numFmt w:val="bullet"/>
      <w:lvlText w:val="o"/>
      <w:lvlJc w:val="left"/>
      <w:pPr>
        <w:ind w:left="3600" w:hanging="360"/>
      </w:pPr>
      <w:rPr>
        <w:rFonts w:ascii="Courier New" w:hAnsi="Courier New" w:hint="default"/>
      </w:rPr>
    </w:lvl>
    <w:lvl w:ilvl="5" w:tplc="0F1A993E">
      <w:start w:val="1"/>
      <w:numFmt w:val="bullet"/>
      <w:lvlText w:val=""/>
      <w:lvlJc w:val="left"/>
      <w:pPr>
        <w:ind w:left="4320" w:hanging="360"/>
      </w:pPr>
      <w:rPr>
        <w:rFonts w:ascii="Wingdings" w:hAnsi="Wingdings" w:hint="default"/>
      </w:rPr>
    </w:lvl>
    <w:lvl w:ilvl="6" w:tplc="4E06C53E">
      <w:start w:val="1"/>
      <w:numFmt w:val="bullet"/>
      <w:lvlText w:val=""/>
      <w:lvlJc w:val="left"/>
      <w:pPr>
        <w:ind w:left="5040" w:hanging="360"/>
      </w:pPr>
      <w:rPr>
        <w:rFonts w:ascii="Symbol" w:hAnsi="Symbol" w:hint="default"/>
      </w:rPr>
    </w:lvl>
    <w:lvl w:ilvl="7" w:tplc="877C2244">
      <w:start w:val="1"/>
      <w:numFmt w:val="bullet"/>
      <w:lvlText w:val="o"/>
      <w:lvlJc w:val="left"/>
      <w:pPr>
        <w:ind w:left="5760" w:hanging="360"/>
      </w:pPr>
      <w:rPr>
        <w:rFonts w:ascii="Courier New" w:hAnsi="Courier New" w:hint="default"/>
      </w:rPr>
    </w:lvl>
    <w:lvl w:ilvl="8" w:tplc="103896DC">
      <w:start w:val="1"/>
      <w:numFmt w:val="bullet"/>
      <w:lvlText w:val=""/>
      <w:lvlJc w:val="left"/>
      <w:pPr>
        <w:ind w:left="6480" w:hanging="360"/>
      </w:pPr>
      <w:rPr>
        <w:rFonts w:ascii="Wingdings" w:hAnsi="Wingdings" w:hint="default"/>
      </w:rPr>
    </w:lvl>
  </w:abstractNum>
  <w:abstractNum w:abstractNumId="5" w15:restartNumberingAfterBreak="0">
    <w:nsid w:val="59570310"/>
    <w:multiLevelType w:val="hybridMultilevel"/>
    <w:tmpl w:val="3844E4F2"/>
    <w:lvl w:ilvl="0" w:tplc="97089D14">
      <w:start w:val="1"/>
      <w:numFmt w:val="bullet"/>
      <w:lvlText w:val=""/>
      <w:lvlJc w:val="left"/>
      <w:pPr>
        <w:ind w:left="720" w:hanging="360"/>
      </w:pPr>
      <w:rPr>
        <w:rFonts w:ascii="Symbol" w:hAnsi="Symbol" w:hint="default"/>
      </w:rPr>
    </w:lvl>
    <w:lvl w:ilvl="1" w:tplc="B7B8954A">
      <w:start w:val="1"/>
      <w:numFmt w:val="bullet"/>
      <w:lvlText w:val="o"/>
      <w:lvlJc w:val="left"/>
      <w:pPr>
        <w:ind w:left="1440" w:hanging="360"/>
      </w:pPr>
      <w:rPr>
        <w:rFonts w:ascii="Courier New" w:hAnsi="Courier New" w:hint="default"/>
      </w:rPr>
    </w:lvl>
    <w:lvl w:ilvl="2" w:tplc="A942DC60">
      <w:start w:val="1"/>
      <w:numFmt w:val="bullet"/>
      <w:lvlText w:val=""/>
      <w:lvlJc w:val="left"/>
      <w:pPr>
        <w:ind w:left="2160" w:hanging="360"/>
      </w:pPr>
      <w:rPr>
        <w:rFonts w:ascii="Wingdings" w:hAnsi="Wingdings" w:hint="default"/>
      </w:rPr>
    </w:lvl>
    <w:lvl w:ilvl="3" w:tplc="D2A6E8EA">
      <w:start w:val="1"/>
      <w:numFmt w:val="bullet"/>
      <w:lvlText w:val=""/>
      <w:lvlJc w:val="left"/>
      <w:pPr>
        <w:ind w:left="2880" w:hanging="360"/>
      </w:pPr>
      <w:rPr>
        <w:rFonts w:ascii="Symbol" w:hAnsi="Symbol" w:hint="default"/>
      </w:rPr>
    </w:lvl>
    <w:lvl w:ilvl="4" w:tplc="E15038D8">
      <w:start w:val="1"/>
      <w:numFmt w:val="bullet"/>
      <w:lvlText w:val="o"/>
      <w:lvlJc w:val="left"/>
      <w:pPr>
        <w:ind w:left="3600" w:hanging="360"/>
      </w:pPr>
      <w:rPr>
        <w:rFonts w:ascii="Courier New" w:hAnsi="Courier New" w:hint="default"/>
      </w:rPr>
    </w:lvl>
    <w:lvl w:ilvl="5" w:tplc="471A2AFC">
      <w:start w:val="1"/>
      <w:numFmt w:val="bullet"/>
      <w:lvlText w:val=""/>
      <w:lvlJc w:val="left"/>
      <w:pPr>
        <w:ind w:left="4320" w:hanging="360"/>
      </w:pPr>
      <w:rPr>
        <w:rFonts w:ascii="Wingdings" w:hAnsi="Wingdings" w:hint="default"/>
      </w:rPr>
    </w:lvl>
    <w:lvl w:ilvl="6" w:tplc="87900076">
      <w:start w:val="1"/>
      <w:numFmt w:val="bullet"/>
      <w:lvlText w:val=""/>
      <w:lvlJc w:val="left"/>
      <w:pPr>
        <w:ind w:left="5040" w:hanging="360"/>
      </w:pPr>
      <w:rPr>
        <w:rFonts w:ascii="Symbol" w:hAnsi="Symbol" w:hint="default"/>
      </w:rPr>
    </w:lvl>
    <w:lvl w:ilvl="7" w:tplc="16AE64E0">
      <w:start w:val="1"/>
      <w:numFmt w:val="bullet"/>
      <w:lvlText w:val="o"/>
      <w:lvlJc w:val="left"/>
      <w:pPr>
        <w:ind w:left="5760" w:hanging="360"/>
      </w:pPr>
      <w:rPr>
        <w:rFonts w:ascii="Courier New" w:hAnsi="Courier New" w:hint="default"/>
      </w:rPr>
    </w:lvl>
    <w:lvl w:ilvl="8" w:tplc="50600418">
      <w:start w:val="1"/>
      <w:numFmt w:val="bullet"/>
      <w:lvlText w:val=""/>
      <w:lvlJc w:val="left"/>
      <w:pPr>
        <w:ind w:left="6480" w:hanging="360"/>
      </w:pPr>
      <w:rPr>
        <w:rFonts w:ascii="Wingdings" w:hAnsi="Wingdings" w:hint="default"/>
      </w:rPr>
    </w:lvl>
  </w:abstractNum>
  <w:abstractNum w:abstractNumId="6" w15:restartNumberingAfterBreak="0">
    <w:nsid w:val="63271C09"/>
    <w:multiLevelType w:val="hybridMultilevel"/>
    <w:tmpl w:val="F45C1DE2"/>
    <w:lvl w:ilvl="0" w:tplc="D408E710">
      <w:start w:val="1"/>
      <w:numFmt w:val="bullet"/>
      <w:lvlText w:val=""/>
      <w:lvlJc w:val="left"/>
      <w:pPr>
        <w:ind w:left="720" w:hanging="360"/>
      </w:pPr>
      <w:rPr>
        <w:rFonts w:ascii="Symbol" w:hAnsi="Symbol" w:hint="default"/>
      </w:rPr>
    </w:lvl>
    <w:lvl w:ilvl="1" w:tplc="D9EA8730">
      <w:start w:val="1"/>
      <w:numFmt w:val="bullet"/>
      <w:lvlText w:val="o"/>
      <w:lvlJc w:val="left"/>
      <w:pPr>
        <w:ind w:left="1440" w:hanging="360"/>
      </w:pPr>
      <w:rPr>
        <w:rFonts w:ascii="Courier New" w:hAnsi="Courier New" w:hint="default"/>
      </w:rPr>
    </w:lvl>
    <w:lvl w:ilvl="2" w:tplc="D0E6B09E">
      <w:start w:val="1"/>
      <w:numFmt w:val="bullet"/>
      <w:lvlText w:val=""/>
      <w:lvlJc w:val="left"/>
      <w:pPr>
        <w:ind w:left="2160" w:hanging="360"/>
      </w:pPr>
      <w:rPr>
        <w:rFonts w:ascii="Wingdings" w:hAnsi="Wingdings" w:hint="default"/>
      </w:rPr>
    </w:lvl>
    <w:lvl w:ilvl="3" w:tplc="4324284A">
      <w:start w:val="1"/>
      <w:numFmt w:val="bullet"/>
      <w:lvlText w:val=""/>
      <w:lvlJc w:val="left"/>
      <w:pPr>
        <w:ind w:left="2880" w:hanging="360"/>
      </w:pPr>
      <w:rPr>
        <w:rFonts w:ascii="Symbol" w:hAnsi="Symbol" w:hint="default"/>
      </w:rPr>
    </w:lvl>
    <w:lvl w:ilvl="4" w:tplc="089478A4">
      <w:start w:val="1"/>
      <w:numFmt w:val="bullet"/>
      <w:lvlText w:val="o"/>
      <w:lvlJc w:val="left"/>
      <w:pPr>
        <w:ind w:left="3600" w:hanging="360"/>
      </w:pPr>
      <w:rPr>
        <w:rFonts w:ascii="Courier New" w:hAnsi="Courier New" w:hint="default"/>
      </w:rPr>
    </w:lvl>
    <w:lvl w:ilvl="5" w:tplc="9234552E">
      <w:start w:val="1"/>
      <w:numFmt w:val="bullet"/>
      <w:lvlText w:val=""/>
      <w:lvlJc w:val="left"/>
      <w:pPr>
        <w:ind w:left="4320" w:hanging="360"/>
      </w:pPr>
      <w:rPr>
        <w:rFonts w:ascii="Wingdings" w:hAnsi="Wingdings" w:hint="default"/>
      </w:rPr>
    </w:lvl>
    <w:lvl w:ilvl="6" w:tplc="4B5EBCDA">
      <w:start w:val="1"/>
      <w:numFmt w:val="bullet"/>
      <w:lvlText w:val=""/>
      <w:lvlJc w:val="left"/>
      <w:pPr>
        <w:ind w:left="5040" w:hanging="360"/>
      </w:pPr>
      <w:rPr>
        <w:rFonts w:ascii="Symbol" w:hAnsi="Symbol" w:hint="default"/>
      </w:rPr>
    </w:lvl>
    <w:lvl w:ilvl="7" w:tplc="AEB01770">
      <w:start w:val="1"/>
      <w:numFmt w:val="bullet"/>
      <w:lvlText w:val="o"/>
      <w:lvlJc w:val="left"/>
      <w:pPr>
        <w:ind w:left="5760" w:hanging="360"/>
      </w:pPr>
      <w:rPr>
        <w:rFonts w:ascii="Courier New" w:hAnsi="Courier New" w:hint="default"/>
      </w:rPr>
    </w:lvl>
    <w:lvl w:ilvl="8" w:tplc="91F61830">
      <w:start w:val="1"/>
      <w:numFmt w:val="bullet"/>
      <w:lvlText w:val=""/>
      <w:lvlJc w:val="left"/>
      <w:pPr>
        <w:ind w:left="6480" w:hanging="360"/>
      </w:pPr>
      <w:rPr>
        <w:rFonts w:ascii="Wingdings" w:hAnsi="Wingdings" w:hint="default"/>
      </w:rPr>
    </w:lvl>
  </w:abstractNum>
  <w:abstractNum w:abstractNumId="7" w15:restartNumberingAfterBreak="0">
    <w:nsid w:val="72C569C8"/>
    <w:multiLevelType w:val="hybridMultilevel"/>
    <w:tmpl w:val="C72C9CD6"/>
    <w:lvl w:ilvl="0" w:tplc="49EC6E7A">
      <w:start w:val="1"/>
      <w:numFmt w:val="bullet"/>
      <w:lvlText w:val=""/>
      <w:lvlJc w:val="left"/>
      <w:pPr>
        <w:ind w:left="720" w:hanging="360"/>
      </w:pPr>
      <w:rPr>
        <w:rFonts w:ascii="Symbol" w:hAnsi="Symbol" w:hint="default"/>
      </w:rPr>
    </w:lvl>
    <w:lvl w:ilvl="1" w:tplc="E1587D5A">
      <w:start w:val="1"/>
      <w:numFmt w:val="bullet"/>
      <w:lvlText w:val="o"/>
      <w:lvlJc w:val="left"/>
      <w:pPr>
        <w:ind w:left="1440" w:hanging="360"/>
      </w:pPr>
      <w:rPr>
        <w:rFonts w:ascii="Courier New" w:hAnsi="Courier New" w:hint="default"/>
      </w:rPr>
    </w:lvl>
    <w:lvl w:ilvl="2" w:tplc="7C16D87E">
      <w:start w:val="1"/>
      <w:numFmt w:val="bullet"/>
      <w:lvlText w:val=""/>
      <w:lvlJc w:val="left"/>
      <w:pPr>
        <w:ind w:left="2160" w:hanging="360"/>
      </w:pPr>
      <w:rPr>
        <w:rFonts w:ascii="Wingdings" w:hAnsi="Wingdings" w:hint="default"/>
      </w:rPr>
    </w:lvl>
    <w:lvl w:ilvl="3" w:tplc="F35CC0FE">
      <w:start w:val="1"/>
      <w:numFmt w:val="bullet"/>
      <w:lvlText w:val=""/>
      <w:lvlJc w:val="left"/>
      <w:pPr>
        <w:ind w:left="2880" w:hanging="360"/>
      </w:pPr>
      <w:rPr>
        <w:rFonts w:ascii="Symbol" w:hAnsi="Symbol" w:hint="default"/>
      </w:rPr>
    </w:lvl>
    <w:lvl w:ilvl="4" w:tplc="55AE5A60">
      <w:start w:val="1"/>
      <w:numFmt w:val="bullet"/>
      <w:lvlText w:val="o"/>
      <w:lvlJc w:val="left"/>
      <w:pPr>
        <w:ind w:left="3600" w:hanging="360"/>
      </w:pPr>
      <w:rPr>
        <w:rFonts w:ascii="Courier New" w:hAnsi="Courier New" w:hint="default"/>
      </w:rPr>
    </w:lvl>
    <w:lvl w:ilvl="5" w:tplc="9418F43A">
      <w:start w:val="1"/>
      <w:numFmt w:val="bullet"/>
      <w:lvlText w:val=""/>
      <w:lvlJc w:val="left"/>
      <w:pPr>
        <w:ind w:left="4320" w:hanging="360"/>
      </w:pPr>
      <w:rPr>
        <w:rFonts w:ascii="Wingdings" w:hAnsi="Wingdings" w:hint="default"/>
      </w:rPr>
    </w:lvl>
    <w:lvl w:ilvl="6" w:tplc="047EB5FE">
      <w:start w:val="1"/>
      <w:numFmt w:val="bullet"/>
      <w:lvlText w:val=""/>
      <w:lvlJc w:val="left"/>
      <w:pPr>
        <w:ind w:left="5040" w:hanging="360"/>
      </w:pPr>
      <w:rPr>
        <w:rFonts w:ascii="Symbol" w:hAnsi="Symbol" w:hint="default"/>
      </w:rPr>
    </w:lvl>
    <w:lvl w:ilvl="7" w:tplc="623C05C2">
      <w:start w:val="1"/>
      <w:numFmt w:val="bullet"/>
      <w:lvlText w:val="o"/>
      <w:lvlJc w:val="left"/>
      <w:pPr>
        <w:ind w:left="5760" w:hanging="360"/>
      </w:pPr>
      <w:rPr>
        <w:rFonts w:ascii="Courier New" w:hAnsi="Courier New" w:hint="default"/>
      </w:rPr>
    </w:lvl>
    <w:lvl w:ilvl="8" w:tplc="52C6EC0E">
      <w:start w:val="1"/>
      <w:numFmt w:val="bullet"/>
      <w:lvlText w:val=""/>
      <w:lvlJc w:val="left"/>
      <w:pPr>
        <w:ind w:left="6480" w:hanging="360"/>
      </w:pPr>
      <w:rPr>
        <w:rFonts w:ascii="Wingdings" w:hAnsi="Wingdings" w:hint="default"/>
      </w:rPr>
    </w:lvl>
  </w:abstractNum>
  <w:abstractNum w:abstractNumId="8" w15:restartNumberingAfterBreak="0">
    <w:nsid w:val="7A6A0131"/>
    <w:multiLevelType w:val="hybridMultilevel"/>
    <w:tmpl w:val="7ABE6838"/>
    <w:lvl w:ilvl="0" w:tplc="9D9A9040">
      <w:start w:val="1"/>
      <w:numFmt w:val="bullet"/>
      <w:lvlText w:val=""/>
      <w:lvlJc w:val="left"/>
      <w:pPr>
        <w:ind w:left="720" w:hanging="360"/>
      </w:pPr>
      <w:rPr>
        <w:rFonts w:ascii="Symbol" w:hAnsi="Symbol" w:hint="default"/>
      </w:rPr>
    </w:lvl>
    <w:lvl w:ilvl="1" w:tplc="86CA8CB8">
      <w:start w:val="1"/>
      <w:numFmt w:val="bullet"/>
      <w:lvlText w:val="o"/>
      <w:lvlJc w:val="left"/>
      <w:pPr>
        <w:ind w:left="1440" w:hanging="360"/>
      </w:pPr>
      <w:rPr>
        <w:rFonts w:ascii="Courier New" w:hAnsi="Courier New" w:hint="default"/>
      </w:rPr>
    </w:lvl>
    <w:lvl w:ilvl="2" w:tplc="15EC6CC0">
      <w:start w:val="1"/>
      <w:numFmt w:val="bullet"/>
      <w:lvlText w:val=""/>
      <w:lvlJc w:val="left"/>
      <w:pPr>
        <w:ind w:left="2160" w:hanging="360"/>
      </w:pPr>
      <w:rPr>
        <w:rFonts w:ascii="Wingdings" w:hAnsi="Wingdings" w:hint="default"/>
      </w:rPr>
    </w:lvl>
    <w:lvl w:ilvl="3" w:tplc="66C86B72">
      <w:start w:val="1"/>
      <w:numFmt w:val="bullet"/>
      <w:lvlText w:val=""/>
      <w:lvlJc w:val="left"/>
      <w:pPr>
        <w:ind w:left="2880" w:hanging="360"/>
      </w:pPr>
      <w:rPr>
        <w:rFonts w:ascii="Symbol" w:hAnsi="Symbol" w:hint="default"/>
      </w:rPr>
    </w:lvl>
    <w:lvl w:ilvl="4" w:tplc="817CE9FE">
      <w:start w:val="1"/>
      <w:numFmt w:val="bullet"/>
      <w:lvlText w:val="o"/>
      <w:lvlJc w:val="left"/>
      <w:pPr>
        <w:ind w:left="3600" w:hanging="360"/>
      </w:pPr>
      <w:rPr>
        <w:rFonts w:ascii="Courier New" w:hAnsi="Courier New" w:hint="default"/>
      </w:rPr>
    </w:lvl>
    <w:lvl w:ilvl="5" w:tplc="6FD809A8">
      <w:start w:val="1"/>
      <w:numFmt w:val="bullet"/>
      <w:lvlText w:val=""/>
      <w:lvlJc w:val="left"/>
      <w:pPr>
        <w:ind w:left="4320" w:hanging="360"/>
      </w:pPr>
      <w:rPr>
        <w:rFonts w:ascii="Wingdings" w:hAnsi="Wingdings" w:hint="default"/>
      </w:rPr>
    </w:lvl>
    <w:lvl w:ilvl="6" w:tplc="F46A3998">
      <w:start w:val="1"/>
      <w:numFmt w:val="bullet"/>
      <w:lvlText w:val=""/>
      <w:lvlJc w:val="left"/>
      <w:pPr>
        <w:ind w:left="5040" w:hanging="360"/>
      </w:pPr>
      <w:rPr>
        <w:rFonts w:ascii="Symbol" w:hAnsi="Symbol" w:hint="default"/>
      </w:rPr>
    </w:lvl>
    <w:lvl w:ilvl="7" w:tplc="037CFA40">
      <w:start w:val="1"/>
      <w:numFmt w:val="bullet"/>
      <w:lvlText w:val="o"/>
      <w:lvlJc w:val="left"/>
      <w:pPr>
        <w:ind w:left="5760" w:hanging="360"/>
      </w:pPr>
      <w:rPr>
        <w:rFonts w:ascii="Courier New" w:hAnsi="Courier New" w:hint="default"/>
      </w:rPr>
    </w:lvl>
    <w:lvl w:ilvl="8" w:tplc="FBCEDA7C">
      <w:start w:val="1"/>
      <w:numFmt w:val="bullet"/>
      <w:lvlText w:val=""/>
      <w:lvlJc w:val="left"/>
      <w:pPr>
        <w:ind w:left="6480" w:hanging="360"/>
      </w:pPr>
      <w:rPr>
        <w:rFonts w:ascii="Wingdings" w:hAnsi="Wingdings" w:hint="default"/>
      </w:rPr>
    </w:lvl>
  </w:abstractNum>
  <w:num w:numId="1" w16cid:durableId="256983133">
    <w:abstractNumId w:val="5"/>
  </w:num>
  <w:num w:numId="2" w16cid:durableId="138234127">
    <w:abstractNumId w:val="1"/>
  </w:num>
  <w:num w:numId="3" w16cid:durableId="1799764475">
    <w:abstractNumId w:val="0"/>
  </w:num>
  <w:num w:numId="4" w16cid:durableId="2000765378">
    <w:abstractNumId w:val="6"/>
  </w:num>
  <w:num w:numId="5" w16cid:durableId="1054430692">
    <w:abstractNumId w:val="7"/>
  </w:num>
  <w:num w:numId="6" w16cid:durableId="2093578932">
    <w:abstractNumId w:val="8"/>
  </w:num>
  <w:num w:numId="7" w16cid:durableId="1592349747">
    <w:abstractNumId w:val="2"/>
  </w:num>
  <w:num w:numId="8" w16cid:durableId="1458337570">
    <w:abstractNumId w:val="4"/>
  </w:num>
  <w:num w:numId="9" w16cid:durableId="1060981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29"/>
    <w:rsid w:val="00004E2D"/>
    <w:rsid w:val="00051CF4"/>
    <w:rsid w:val="000A63E1"/>
    <w:rsid w:val="00115C73"/>
    <w:rsid w:val="00135192"/>
    <w:rsid w:val="00171485"/>
    <w:rsid w:val="003540C0"/>
    <w:rsid w:val="004049EE"/>
    <w:rsid w:val="004C32D5"/>
    <w:rsid w:val="005A179B"/>
    <w:rsid w:val="005DC69C"/>
    <w:rsid w:val="007639C6"/>
    <w:rsid w:val="00A355D9"/>
    <w:rsid w:val="00AE2499"/>
    <w:rsid w:val="00BB0234"/>
    <w:rsid w:val="00C73CE5"/>
    <w:rsid w:val="00D45C80"/>
    <w:rsid w:val="00D64260"/>
    <w:rsid w:val="00D93619"/>
    <w:rsid w:val="00E40B6E"/>
    <w:rsid w:val="00EF1F29"/>
    <w:rsid w:val="011AD043"/>
    <w:rsid w:val="019CABB4"/>
    <w:rsid w:val="01A3487E"/>
    <w:rsid w:val="01EECCDA"/>
    <w:rsid w:val="01F6DAF0"/>
    <w:rsid w:val="021B1922"/>
    <w:rsid w:val="02203296"/>
    <w:rsid w:val="0252F535"/>
    <w:rsid w:val="02598E87"/>
    <w:rsid w:val="02C70E12"/>
    <w:rsid w:val="03283EA7"/>
    <w:rsid w:val="0353464B"/>
    <w:rsid w:val="0361AFB2"/>
    <w:rsid w:val="03B0C85C"/>
    <w:rsid w:val="041AE0DC"/>
    <w:rsid w:val="04334826"/>
    <w:rsid w:val="044D6A4E"/>
    <w:rsid w:val="045D105E"/>
    <w:rsid w:val="046A90ED"/>
    <w:rsid w:val="04975E7A"/>
    <w:rsid w:val="04A29B46"/>
    <w:rsid w:val="04A87F05"/>
    <w:rsid w:val="04CB4BDB"/>
    <w:rsid w:val="04F3BC6B"/>
    <w:rsid w:val="053FF1DF"/>
    <w:rsid w:val="05A80B64"/>
    <w:rsid w:val="05DEDBEA"/>
    <w:rsid w:val="0621352C"/>
    <w:rsid w:val="0652AF4B"/>
    <w:rsid w:val="066CC586"/>
    <w:rsid w:val="0692796A"/>
    <w:rsid w:val="069397E4"/>
    <w:rsid w:val="06A13DD3"/>
    <w:rsid w:val="06BFCB89"/>
    <w:rsid w:val="07149B9F"/>
    <w:rsid w:val="07394064"/>
    <w:rsid w:val="07514C53"/>
    <w:rsid w:val="07DB654A"/>
    <w:rsid w:val="083AB810"/>
    <w:rsid w:val="084B1784"/>
    <w:rsid w:val="088763F3"/>
    <w:rsid w:val="08974BEF"/>
    <w:rsid w:val="08EBDBBC"/>
    <w:rsid w:val="093B6557"/>
    <w:rsid w:val="099DC317"/>
    <w:rsid w:val="09D51B22"/>
    <w:rsid w:val="0A472247"/>
    <w:rsid w:val="0A84CCD9"/>
    <w:rsid w:val="0A9E609F"/>
    <w:rsid w:val="0AB6E566"/>
    <w:rsid w:val="0B13DE7B"/>
    <w:rsid w:val="0B310365"/>
    <w:rsid w:val="0B372773"/>
    <w:rsid w:val="0BA3D7B0"/>
    <w:rsid w:val="0BCA5A05"/>
    <w:rsid w:val="0BD10702"/>
    <w:rsid w:val="0BDEDFBF"/>
    <w:rsid w:val="0CB30392"/>
    <w:rsid w:val="0CB92A28"/>
    <w:rsid w:val="0CDDBC88"/>
    <w:rsid w:val="0D33E568"/>
    <w:rsid w:val="0D6CB238"/>
    <w:rsid w:val="0DB99BEC"/>
    <w:rsid w:val="0DC57931"/>
    <w:rsid w:val="0DDC3B44"/>
    <w:rsid w:val="0DEFB361"/>
    <w:rsid w:val="0E524684"/>
    <w:rsid w:val="0E64ED87"/>
    <w:rsid w:val="0E65245A"/>
    <w:rsid w:val="0EB00541"/>
    <w:rsid w:val="0EBF342D"/>
    <w:rsid w:val="0EF5DD64"/>
    <w:rsid w:val="0F2E951D"/>
    <w:rsid w:val="0F4C47FC"/>
    <w:rsid w:val="0F4E1E6E"/>
    <w:rsid w:val="0F4EE63F"/>
    <w:rsid w:val="0F4F860C"/>
    <w:rsid w:val="0F564E3C"/>
    <w:rsid w:val="0F5BC570"/>
    <w:rsid w:val="0F5D3817"/>
    <w:rsid w:val="0F5FC99F"/>
    <w:rsid w:val="0F948F2C"/>
    <w:rsid w:val="0FA487EF"/>
    <w:rsid w:val="0FB23711"/>
    <w:rsid w:val="0FC76779"/>
    <w:rsid w:val="100603BA"/>
    <w:rsid w:val="109FBBD7"/>
    <w:rsid w:val="10D3104A"/>
    <w:rsid w:val="11068A2A"/>
    <w:rsid w:val="110AE97A"/>
    <w:rsid w:val="113E21BF"/>
    <w:rsid w:val="114850C7"/>
    <w:rsid w:val="1179B914"/>
    <w:rsid w:val="12116FD7"/>
    <w:rsid w:val="12AE2AB6"/>
    <w:rsid w:val="12E3A67A"/>
    <w:rsid w:val="135112D9"/>
    <w:rsid w:val="1356EBEC"/>
    <w:rsid w:val="13A7BFE6"/>
    <w:rsid w:val="13D0DB0A"/>
    <w:rsid w:val="142F3693"/>
    <w:rsid w:val="1460A02A"/>
    <w:rsid w:val="1483A31F"/>
    <w:rsid w:val="14843979"/>
    <w:rsid w:val="14939370"/>
    <w:rsid w:val="149FD86D"/>
    <w:rsid w:val="14A4D174"/>
    <w:rsid w:val="14C7D40F"/>
    <w:rsid w:val="14FADF09"/>
    <w:rsid w:val="151489F8"/>
    <w:rsid w:val="154BD85A"/>
    <w:rsid w:val="1597906C"/>
    <w:rsid w:val="16227307"/>
    <w:rsid w:val="1656828D"/>
    <w:rsid w:val="16722CEF"/>
    <w:rsid w:val="167AC257"/>
    <w:rsid w:val="167B1712"/>
    <w:rsid w:val="16F5C80C"/>
    <w:rsid w:val="17145101"/>
    <w:rsid w:val="1717EA67"/>
    <w:rsid w:val="17612DA7"/>
    <w:rsid w:val="17798872"/>
    <w:rsid w:val="17AF1131"/>
    <w:rsid w:val="17BBC14F"/>
    <w:rsid w:val="17C5A853"/>
    <w:rsid w:val="18410FFA"/>
    <w:rsid w:val="1842822E"/>
    <w:rsid w:val="18600C8C"/>
    <w:rsid w:val="191D823E"/>
    <w:rsid w:val="19489621"/>
    <w:rsid w:val="19D27FCB"/>
    <w:rsid w:val="1A20EE55"/>
    <w:rsid w:val="1A396F6D"/>
    <w:rsid w:val="1A767ABC"/>
    <w:rsid w:val="1AA5763A"/>
    <w:rsid w:val="1AAC4ACE"/>
    <w:rsid w:val="1AB42314"/>
    <w:rsid w:val="1AD6B123"/>
    <w:rsid w:val="1ADB45EA"/>
    <w:rsid w:val="1ADE9326"/>
    <w:rsid w:val="1B2D242D"/>
    <w:rsid w:val="1B376234"/>
    <w:rsid w:val="1B4F0DDB"/>
    <w:rsid w:val="1B84E9FC"/>
    <w:rsid w:val="1BB118AF"/>
    <w:rsid w:val="1BBF8DF5"/>
    <w:rsid w:val="1C1E706B"/>
    <w:rsid w:val="1C23D727"/>
    <w:rsid w:val="1C41DDEC"/>
    <w:rsid w:val="1C4C3D22"/>
    <w:rsid w:val="1C545906"/>
    <w:rsid w:val="1C600E97"/>
    <w:rsid w:val="1C71C2F3"/>
    <w:rsid w:val="1D144387"/>
    <w:rsid w:val="1D201A73"/>
    <w:rsid w:val="1D71D7A7"/>
    <w:rsid w:val="1DBA6BAF"/>
    <w:rsid w:val="1DBC64C2"/>
    <w:rsid w:val="1DEE2BBA"/>
    <w:rsid w:val="1E18983E"/>
    <w:rsid w:val="1E320F2B"/>
    <w:rsid w:val="1E56E3D2"/>
    <w:rsid w:val="1E63580C"/>
    <w:rsid w:val="1E658AE2"/>
    <w:rsid w:val="1E6FCA16"/>
    <w:rsid w:val="1E7114B3"/>
    <w:rsid w:val="1E865B2B"/>
    <w:rsid w:val="1E8ED923"/>
    <w:rsid w:val="1EC0B159"/>
    <w:rsid w:val="1F3BA7DE"/>
    <w:rsid w:val="1F42CEBF"/>
    <w:rsid w:val="1F8DC441"/>
    <w:rsid w:val="1FA34B7A"/>
    <w:rsid w:val="1FFCA2F6"/>
    <w:rsid w:val="205DB05B"/>
    <w:rsid w:val="207B14E9"/>
    <w:rsid w:val="208D81C5"/>
    <w:rsid w:val="208EAB7E"/>
    <w:rsid w:val="20F0DB2A"/>
    <w:rsid w:val="210A8139"/>
    <w:rsid w:val="210D4707"/>
    <w:rsid w:val="212031FE"/>
    <w:rsid w:val="2174400A"/>
    <w:rsid w:val="21C5EB90"/>
    <w:rsid w:val="21D72629"/>
    <w:rsid w:val="2247BD44"/>
    <w:rsid w:val="22B96379"/>
    <w:rsid w:val="22C41D78"/>
    <w:rsid w:val="22D374D4"/>
    <w:rsid w:val="22E5E8E2"/>
    <w:rsid w:val="23331E53"/>
    <w:rsid w:val="2347F357"/>
    <w:rsid w:val="23C1A365"/>
    <w:rsid w:val="23D776F6"/>
    <w:rsid w:val="23EFFC9E"/>
    <w:rsid w:val="23F435FB"/>
    <w:rsid w:val="2405B346"/>
    <w:rsid w:val="24226B5F"/>
    <w:rsid w:val="243CFD5A"/>
    <w:rsid w:val="2477C287"/>
    <w:rsid w:val="24978F82"/>
    <w:rsid w:val="24B7990C"/>
    <w:rsid w:val="254E860C"/>
    <w:rsid w:val="25FC07B4"/>
    <w:rsid w:val="26008485"/>
    <w:rsid w:val="261A3750"/>
    <w:rsid w:val="26653AAF"/>
    <w:rsid w:val="268C1B94"/>
    <w:rsid w:val="269DA4B1"/>
    <w:rsid w:val="27047B78"/>
    <w:rsid w:val="281C95AD"/>
    <w:rsid w:val="289A53BA"/>
    <w:rsid w:val="28CEAE8B"/>
    <w:rsid w:val="2952890E"/>
    <w:rsid w:val="29AC950D"/>
    <w:rsid w:val="29AFC4FC"/>
    <w:rsid w:val="29BDEB43"/>
    <w:rsid w:val="2A0D5F45"/>
    <w:rsid w:val="2A0E55EB"/>
    <w:rsid w:val="2A7A9D7B"/>
    <w:rsid w:val="2AA2DDEC"/>
    <w:rsid w:val="2AD8C36B"/>
    <w:rsid w:val="2B702245"/>
    <w:rsid w:val="2B797407"/>
    <w:rsid w:val="2B8F3677"/>
    <w:rsid w:val="2BE3D770"/>
    <w:rsid w:val="2C042305"/>
    <w:rsid w:val="2C254797"/>
    <w:rsid w:val="2C589575"/>
    <w:rsid w:val="2C95B756"/>
    <w:rsid w:val="2CAEBB87"/>
    <w:rsid w:val="2CC7E335"/>
    <w:rsid w:val="2D2F6A30"/>
    <w:rsid w:val="2D355324"/>
    <w:rsid w:val="2D653B79"/>
    <w:rsid w:val="2D80FBC1"/>
    <w:rsid w:val="2DC4111E"/>
    <w:rsid w:val="2DCC3BA5"/>
    <w:rsid w:val="2DF5FF01"/>
    <w:rsid w:val="2DFE48A4"/>
    <w:rsid w:val="2E3FF348"/>
    <w:rsid w:val="2E4A4C33"/>
    <w:rsid w:val="2E671820"/>
    <w:rsid w:val="2E98F03E"/>
    <w:rsid w:val="2F0ECB12"/>
    <w:rsid w:val="2F4B0DD5"/>
    <w:rsid w:val="2FE72366"/>
    <w:rsid w:val="2FEED607"/>
    <w:rsid w:val="30CBC676"/>
    <w:rsid w:val="30D45230"/>
    <w:rsid w:val="3108A95B"/>
    <w:rsid w:val="3158D364"/>
    <w:rsid w:val="3181F7CC"/>
    <w:rsid w:val="31CF5A80"/>
    <w:rsid w:val="31D26F1E"/>
    <w:rsid w:val="3216DE74"/>
    <w:rsid w:val="324932D1"/>
    <w:rsid w:val="32CB6641"/>
    <w:rsid w:val="32E2A98A"/>
    <w:rsid w:val="334ECD4D"/>
    <w:rsid w:val="3398962C"/>
    <w:rsid w:val="33E2E1B7"/>
    <w:rsid w:val="33F5C203"/>
    <w:rsid w:val="3466E378"/>
    <w:rsid w:val="34C33DC0"/>
    <w:rsid w:val="3541903A"/>
    <w:rsid w:val="35756176"/>
    <w:rsid w:val="357F5B96"/>
    <w:rsid w:val="358654F5"/>
    <w:rsid w:val="3652974C"/>
    <w:rsid w:val="36AC49DB"/>
    <w:rsid w:val="375BA685"/>
    <w:rsid w:val="37C382BE"/>
    <w:rsid w:val="388F2B35"/>
    <w:rsid w:val="38A4AEFE"/>
    <w:rsid w:val="38C6D3FF"/>
    <w:rsid w:val="38D7AF40"/>
    <w:rsid w:val="38EC4B9D"/>
    <w:rsid w:val="38FD1191"/>
    <w:rsid w:val="39490179"/>
    <w:rsid w:val="39520DB3"/>
    <w:rsid w:val="39FC307E"/>
    <w:rsid w:val="3A044991"/>
    <w:rsid w:val="3A2664C3"/>
    <w:rsid w:val="3A415AAE"/>
    <w:rsid w:val="3A9BAB67"/>
    <w:rsid w:val="3B1D6B98"/>
    <w:rsid w:val="3B776292"/>
    <w:rsid w:val="3B7E3525"/>
    <w:rsid w:val="3C721917"/>
    <w:rsid w:val="3C725A21"/>
    <w:rsid w:val="3C95EF67"/>
    <w:rsid w:val="3CC46030"/>
    <w:rsid w:val="3CF8ADF8"/>
    <w:rsid w:val="3D2F27E7"/>
    <w:rsid w:val="3D464032"/>
    <w:rsid w:val="3D6403CD"/>
    <w:rsid w:val="3D8DC767"/>
    <w:rsid w:val="3D903486"/>
    <w:rsid w:val="3DDB1EAC"/>
    <w:rsid w:val="3E0DA610"/>
    <w:rsid w:val="3E0EC1AE"/>
    <w:rsid w:val="3E1741F6"/>
    <w:rsid w:val="3E1F2910"/>
    <w:rsid w:val="3E2D631A"/>
    <w:rsid w:val="3EA9EC80"/>
    <w:rsid w:val="3EBB93E9"/>
    <w:rsid w:val="3EDAD72D"/>
    <w:rsid w:val="3EE27ADB"/>
    <w:rsid w:val="3F42C946"/>
    <w:rsid w:val="3F5E3348"/>
    <w:rsid w:val="3F9C74F8"/>
    <w:rsid w:val="4009EE36"/>
    <w:rsid w:val="400E850F"/>
    <w:rsid w:val="4022BD4E"/>
    <w:rsid w:val="40624E77"/>
    <w:rsid w:val="4147269D"/>
    <w:rsid w:val="4179B8D1"/>
    <w:rsid w:val="417DB852"/>
    <w:rsid w:val="418352F3"/>
    <w:rsid w:val="4192C258"/>
    <w:rsid w:val="419BE10A"/>
    <w:rsid w:val="42113473"/>
    <w:rsid w:val="422FC806"/>
    <w:rsid w:val="42ACB55A"/>
    <w:rsid w:val="42CDADE1"/>
    <w:rsid w:val="42D9C853"/>
    <w:rsid w:val="433F52EC"/>
    <w:rsid w:val="4348031D"/>
    <w:rsid w:val="43919609"/>
    <w:rsid w:val="43E80632"/>
    <w:rsid w:val="44107310"/>
    <w:rsid w:val="4432D0BD"/>
    <w:rsid w:val="447304B9"/>
    <w:rsid w:val="4475C8C8"/>
    <w:rsid w:val="44922BEF"/>
    <w:rsid w:val="44BD05E5"/>
    <w:rsid w:val="451543D6"/>
    <w:rsid w:val="4533A9FD"/>
    <w:rsid w:val="453B01B0"/>
    <w:rsid w:val="4577F0D1"/>
    <w:rsid w:val="45A8940C"/>
    <w:rsid w:val="45CC879F"/>
    <w:rsid w:val="461C0B85"/>
    <w:rsid w:val="46D6D211"/>
    <w:rsid w:val="471D2B7C"/>
    <w:rsid w:val="4723EF71"/>
    <w:rsid w:val="476DAE01"/>
    <w:rsid w:val="47B00CDE"/>
    <w:rsid w:val="480F032F"/>
    <w:rsid w:val="4821C8A1"/>
    <w:rsid w:val="482E8D9C"/>
    <w:rsid w:val="4858FD6C"/>
    <w:rsid w:val="4877987E"/>
    <w:rsid w:val="48E9ADA6"/>
    <w:rsid w:val="494196C1"/>
    <w:rsid w:val="49A388A2"/>
    <w:rsid w:val="4A0B67B2"/>
    <w:rsid w:val="4A6B85EE"/>
    <w:rsid w:val="4AA47D4D"/>
    <w:rsid w:val="4ACC9B4D"/>
    <w:rsid w:val="4B00B19E"/>
    <w:rsid w:val="4B6CD9CC"/>
    <w:rsid w:val="4BAC609E"/>
    <w:rsid w:val="4BEDE8A6"/>
    <w:rsid w:val="4BF9EC22"/>
    <w:rsid w:val="4C3BDF8C"/>
    <w:rsid w:val="4C9DAEC3"/>
    <w:rsid w:val="4CBE72FC"/>
    <w:rsid w:val="4CC49AED"/>
    <w:rsid w:val="4CDC2E96"/>
    <w:rsid w:val="4CE03ABD"/>
    <w:rsid w:val="4D1E113A"/>
    <w:rsid w:val="4D443CC3"/>
    <w:rsid w:val="4D5B443C"/>
    <w:rsid w:val="4D936BEC"/>
    <w:rsid w:val="4DED4698"/>
    <w:rsid w:val="4DEE5057"/>
    <w:rsid w:val="4E03EEF2"/>
    <w:rsid w:val="4E0EDE72"/>
    <w:rsid w:val="4E92C7FD"/>
    <w:rsid w:val="4EFFDBF7"/>
    <w:rsid w:val="4F21DC6B"/>
    <w:rsid w:val="4FB52147"/>
    <w:rsid w:val="4FEC3E69"/>
    <w:rsid w:val="50043802"/>
    <w:rsid w:val="504436A8"/>
    <w:rsid w:val="50C9460F"/>
    <w:rsid w:val="510DB3CD"/>
    <w:rsid w:val="513CEE28"/>
    <w:rsid w:val="51B575B3"/>
    <w:rsid w:val="51BAE1C9"/>
    <w:rsid w:val="51BC45A5"/>
    <w:rsid w:val="527214FE"/>
    <w:rsid w:val="529C40FD"/>
    <w:rsid w:val="5336AB50"/>
    <w:rsid w:val="53BAB4B8"/>
    <w:rsid w:val="53D9FB84"/>
    <w:rsid w:val="54099DCE"/>
    <w:rsid w:val="5415C061"/>
    <w:rsid w:val="544877A3"/>
    <w:rsid w:val="54DE0F34"/>
    <w:rsid w:val="550895FA"/>
    <w:rsid w:val="552A2554"/>
    <w:rsid w:val="55636724"/>
    <w:rsid w:val="556B9E7F"/>
    <w:rsid w:val="55768D45"/>
    <w:rsid w:val="55B8366B"/>
    <w:rsid w:val="560EF060"/>
    <w:rsid w:val="56598BF9"/>
    <w:rsid w:val="56739CEB"/>
    <w:rsid w:val="568E7416"/>
    <w:rsid w:val="5699BED0"/>
    <w:rsid w:val="56F39EFE"/>
    <w:rsid w:val="57558F43"/>
    <w:rsid w:val="5772BD5E"/>
    <w:rsid w:val="579B8AD9"/>
    <w:rsid w:val="57CA2E5B"/>
    <w:rsid w:val="57D701C0"/>
    <w:rsid w:val="580AB007"/>
    <w:rsid w:val="58B9EF55"/>
    <w:rsid w:val="58FAF4E8"/>
    <w:rsid w:val="5949DFBF"/>
    <w:rsid w:val="598FE7CB"/>
    <w:rsid w:val="599D7C98"/>
    <w:rsid w:val="5A0A61B6"/>
    <w:rsid w:val="5A16579C"/>
    <w:rsid w:val="5A225633"/>
    <w:rsid w:val="5A66905E"/>
    <w:rsid w:val="5AEE05FD"/>
    <w:rsid w:val="5B4C72D1"/>
    <w:rsid w:val="5BB113F0"/>
    <w:rsid w:val="5BCD7A6E"/>
    <w:rsid w:val="5C3217F2"/>
    <w:rsid w:val="5C3FB9A9"/>
    <w:rsid w:val="5C7BB6AB"/>
    <w:rsid w:val="5CB1DD65"/>
    <w:rsid w:val="5CBB4C02"/>
    <w:rsid w:val="5CC4191A"/>
    <w:rsid w:val="5CD1B868"/>
    <w:rsid w:val="5D075061"/>
    <w:rsid w:val="5D2C9943"/>
    <w:rsid w:val="5D452F3D"/>
    <w:rsid w:val="5D72EF3F"/>
    <w:rsid w:val="5D93CCC2"/>
    <w:rsid w:val="5DA7ECE4"/>
    <w:rsid w:val="5DE46AD4"/>
    <w:rsid w:val="5E487263"/>
    <w:rsid w:val="5E6C8DC2"/>
    <w:rsid w:val="5E8C6EB7"/>
    <w:rsid w:val="5E9FF19A"/>
    <w:rsid w:val="5EA8C14E"/>
    <w:rsid w:val="5EAD8E57"/>
    <w:rsid w:val="5EB1D67D"/>
    <w:rsid w:val="5F0D9F23"/>
    <w:rsid w:val="5F3F98B0"/>
    <w:rsid w:val="5F4C894F"/>
    <w:rsid w:val="5F5C403A"/>
    <w:rsid w:val="5F7052FB"/>
    <w:rsid w:val="5F77C0E7"/>
    <w:rsid w:val="5F8E4142"/>
    <w:rsid w:val="600A152C"/>
    <w:rsid w:val="603FB414"/>
    <w:rsid w:val="60A19385"/>
    <w:rsid w:val="60B80556"/>
    <w:rsid w:val="60D370E5"/>
    <w:rsid w:val="60D459E2"/>
    <w:rsid w:val="60E4A26D"/>
    <w:rsid w:val="612AAB37"/>
    <w:rsid w:val="61901655"/>
    <w:rsid w:val="61C9C44C"/>
    <w:rsid w:val="620463FE"/>
    <w:rsid w:val="63264B9D"/>
    <w:rsid w:val="6342F0AB"/>
    <w:rsid w:val="635F8523"/>
    <w:rsid w:val="637E2754"/>
    <w:rsid w:val="63B81D90"/>
    <w:rsid w:val="63B8E506"/>
    <w:rsid w:val="640D26A9"/>
    <w:rsid w:val="647EB1FC"/>
    <w:rsid w:val="648EC833"/>
    <w:rsid w:val="64944272"/>
    <w:rsid w:val="64D14902"/>
    <w:rsid w:val="64ED701D"/>
    <w:rsid w:val="64EFD3A6"/>
    <w:rsid w:val="6528AE89"/>
    <w:rsid w:val="652B70CD"/>
    <w:rsid w:val="65705D9B"/>
    <w:rsid w:val="65C87793"/>
    <w:rsid w:val="65D5B77F"/>
    <w:rsid w:val="6613395E"/>
    <w:rsid w:val="661E5AAE"/>
    <w:rsid w:val="66282607"/>
    <w:rsid w:val="66669159"/>
    <w:rsid w:val="66B1E0DC"/>
    <w:rsid w:val="66E9FE8B"/>
    <w:rsid w:val="6714020B"/>
    <w:rsid w:val="673B63EE"/>
    <w:rsid w:val="679F6428"/>
    <w:rsid w:val="67A9EEB3"/>
    <w:rsid w:val="67C4FF0C"/>
    <w:rsid w:val="67E8548B"/>
    <w:rsid w:val="683920A0"/>
    <w:rsid w:val="684FE034"/>
    <w:rsid w:val="687ADAD6"/>
    <w:rsid w:val="68CFDA64"/>
    <w:rsid w:val="68DCFC27"/>
    <w:rsid w:val="68E7DA2D"/>
    <w:rsid w:val="697F9303"/>
    <w:rsid w:val="69891E38"/>
    <w:rsid w:val="698B2844"/>
    <w:rsid w:val="69B45BE3"/>
    <w:rsid w:val="6AFC4CB3"/>
    <w:rsid w:val="6B00436C"/>
    <w:rsid w:val="6B0076C8"/>
    <w:rsid w:val="6B4BC4D0"/>
    <w:rsid w:val="6B4F71EB"/>
    <w:rsid w:val="6B65BE71"/>
    <w:rsid w:val="6BA33C05"/>
    <w:rsid w:val="6BAE3C2A"/>
    <w:rsid w:val="6BBA9850"/>
    <w:rsid w:val="6C364707"/>
    <w:rsid w:val="6C53EC85"/>
    <w:rsid w:val="6C5E091E"/>
    <w:rsid w:val="6CE3A762"/>
    <w:rsid w:val="6CEEE998"/>
    <w:rsid w:val="6D000A4B"/>
    <w:rsid w:val="6D0CCDF8"/>
    <w:rsid w:val="6D87733D"/>
    <w:rsid w:val="6DD67A7B"/>
    <w:rsid w:val="6DF789D3"/>
    <w:rsid w:val="6E037963"/>
    <w:rsid w:val="6E451D73"/>
    <w:rsid w:val="6E73A3A8"/>
    <w:rsid w:val="6E7AD81F"/>
    <w:rsid w:val="6E815D7B"/>
    <w:rsid w:val="6F00AB3A"/>
    <w:rsid w:val="6F124E59"/>
    <w:rsid w:val="6F6EC068"/>
    <w:rsid w:val="6F774019"/>
    <w:rsid w:val="6FA82AB7"/>
    <w:rsid w:val="6FCF67AD"/>
    <w:rsid w:val="6FDF4103"/>
    <w:rsid w:val="703B35C7"/>
    <w:rsid w:val="70AFD8EB"/>
    <w:rsid w:val="70EDAA18"/>
    <w:rsid w:val="71454073"/>
    <w:rsid w:val="718307CC"/>
    <w:rsid w:val="718C8407"/>
    <w:rsid w:val="71E735BD"/>
    <w:rsid w:val="7209340E"/>
    <w:rsid w:val="722EA2EC"/>
    <w:rsid w:val="72EFB52B"/>
    <w:rsid w:val="73897A8B"/>
    <w:rsid w:val="73969AE3"/>
    <w:rsid w:val="73FC7B95"/>
    <w:rsid w:val="742A61D6"/>
    <w:rsid w:val="74808432"/>
    <w:rsid w:val="75581A56"/>
    <w:rsid w:val="755C0038"/>
    <w:rsid w:val="756976ED"/>
    <w:rsid w:val="756DD9BF"/>
    <w:rsid w:val="75C92A0F"/>
    <w:rsid w:val="75DA1A4B"/>
    <w:rsid w:val="761D834F"/>
    <w:rsid w:val="76ECE40D"/>
    <w:rsid w:val="7746754C"/>
    <w:rsid w:val="774C5E9A"/>
    <w:rsid w:val="77A068C6"/>
    <w:rsid w:val="77DAC3C5"/>
    <w:rsid w:val="77E99DCF"/>
    <w:rsid w:val="77FBC58B"/>
    <w:rsid w:val="78940BCE"/>
    <w:rsid w:val="792C8BE2"/>
    <w:rsid w:val="796AD1AF"/>
    <w:rsid w:val="797E6D8F"/>
    <w:rsid w:val="79F4999E"/>
    <w:rsid w:val="7A2B5BF7"/>
    <w:rsid w:val="7A57852B"/>
    <w:rsid w:val="7AA6988B"/>
    <w:rsid w:val="7AAACF07"/>
    <w:rsid w:val="7B08BF5C"/>
    <w:rsid w:val="7B0E7D54"/>
    <w:rsid w:val="7B3C1886"/>
    <w:rsid w:val="7B54DB2A"/>
    <w:rsid w:val="7BABEA38"/>
    <w:rsid w:val="7BC15AE2"/>
    <w:rsid w:val="7BE977F0"/>
    <w:rsid w:val="7C1DBE99"/>
    <w:rsid w:val="7C5F37CA"/>
    <w:rsid w:val="7C8F0C87"/>
    <w:rsid w:val="7C97F290"/>
    <w:rsid w:val="7D37E3E2"/>
    <w:rsid w:val="7D5C343F"/>
    <w:rsid w:val="7E424D2F"/>
    <w:rsid w:val="7E83C77C"/>
    <w:rsid w:val="7EDC8E32"/>
    <w:rsid w:val="7F42B2A4"/>
    <w:rsid w:val="7F677D27"/>
    <w:rsid w:val="7F979100"/>
    <w:rsid w:val="7FE07601"/>
    <w:rsid w:val="7FFCE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5621"/>
  <w15:chartTrackingRefBased/>
  <w15:docId w15:val="{BCACE67D-313B-4C39-81CB-EB1BDFA9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F29"/>
  </w:style>
  <w:style w:type="paragraph" w:styleId="Footer">
    <w:name w:val="footer"/>
    <w:basedOn w:val="Normal"/>
    <w:link w:val="FooterChar"/>
    <w:uiPriority w:val="99"/>
    <w:unhideWhenUsed/>
    <w:rsid w:val="00EF1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F29"/>
  </w:style>
  <w:style w:type="character" w:styleId="Hyperlink">
    <w:name w:val="Hyperlink"/>
    <w:basedOn w:val="DefaultParagraphFont"/>
    <w:uiPriority w:val="99"/>
    <w:unhideWhenUsed/>
    <w:rsid w:val="004C32D5"/>
    <w:rPr>
      <w:color w:val="0563C1" w:themeColor="hyperlink"/>
      <w:u w:val="single"/>
    </w:rPr>
  </w:style>
  <w:style w:type="character" w:styleId="UnresolvedMention">
    <w:name w:val="Unresolved Mention"/>
    <w:basedOn w:val="DefaultParagraphFont"/>
    <w:uiPriority w:val="99"/>
    <w:semiHidden/>
    <w:unhideWhenUsed/>
    <w:rsid w:val="004C32D5"/>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69526">
      <w:bodyDiv w:val="1"/>
      <w:marLeft w:val="0"/>
      <w:marRight w:val="0"/>
      <w:marTop w:val="0"/>
      <w:marBottom w:val="0"/>
      <w:divBdr>
        <w:top w:val="none" w:sz="0" w:space="0" w:color="auto"/>
        <w:left w:val="none" w:sz="0" w:space="0" w:color="auto"/>
        <w:bottom w:val="none" w:sz="0" w:space="0" w:color="auto"/>
        <w:right w:val="none" w:sz="0" w:space="0" w:color="auto"/>
      </w:divBdr>
    </w:div>
    <w:div w:id="556940408">
      <w:bodyDiv w:val="1"/>
      <w:marLeft w:val="0"/>
      <w:marRight w:val="0"/>
      <w:marTop w:val="0"/>
      <w:marBottom w:val="0"/>
      <w:divBdr>
        <w:top w:val="none" w:sz="0" w:space="0" w:color="auto"/>
        <w:left w:val="none" w:sz="0" w:space="0" w:color="auto"/>
        <w:bottom w:val="none" w:sz="0" w:space="0" w:color="auto"/>
        <w:right w:val="none" w:sz="0" w:space="0" w:color="auto"/>
      </w:divBdr>
    </w:div>
    <w:div w:id="658384935">
      <w:bodyDiv w:val="1"/>
      <w:marLeft w:val="0"/>
      <w:marRight w:val="0"/>
      <w:marTop w:val="0"/>
      <w:marBottom w:val="0"/>
      <w:divBdr>
        <w:top w:val="none" w:sz="0" w:space="0" w:color="auto"/>
        <w:left w:val="none" w:sz="0" w:space="0" w:color="auto"/>
        <w:bottom w:val="none" w:sz="0" w:space="0" w:color="auto"/>
        <w:right w:val="none" w:sz="0" w:space="0" w:color="auto"/>
      </w:divBdr>
    </w:div>
    <w:div w:id="855730093">
      <w:bodyDiv w:val="1"/>
      <w:marLeft w:val="0"/>
      <w:marRight w:val="0"/>
      <w:marTop w:val="0"/>
      <w:marBottom w:val="0"/>
      <w:divBdr>
        <w:top w:val="none" w:sz="0" w:space="0" w:color="auto"/>
        <w:left w:val="none" w:sz="0" w:space="0" w:color="auto"/>
        <w:bottom w:val="none" w:sz="0" w:space="0" w:color="auto"/>
        <w:right w:val="none" w:sz="0" w:space="0" w:color="auto"/>
      </w:divBdr>
    </w:div>
    <w:div w:id="955528985">
      <w:bodyDiv w:val="1"/>
      <w:marLeft w:val="0"/>
      <w:marRight w:val="0"/>
      <w:marTop w:val="0"/>
      <w:marBottom w:val="0"/>
      <w:divBdr>
        <w:top w:val="none" w:sz="0" w:space="0" w:color="auto"/>
        <w:left w:val="none" w:sz="0" w:space="0" w:color="auto"/>
        <w:bottom w:val="none" w:sz="0" w:space="0" w:color="auto"/>
        <w:right w:val="none" w:sz="0" w:space="0" w:color="auto"/>
      </w:divBdr>
    </w:div>
    <w:div w:id="992414398">
      <w:bodyDiv w:val="1"/>
      <w:marLeft w:val="0"/>
      <w:marRight w:val="0"/>
      <w:marTop w:val="0"/>
      <w:marBottom w:val="0"/>
      <w:divBdr>
        <w:top w:val="none" w:sz="0" w:space="0" w:color="auto"/>
        <w:left w:val="none" w:sz="0" w:space="0" w:color="auto"/>
        <w:bottom w:val="none" w:sz="0" w:space="0" w:color="auto"/>
        <w:right w:val="none" w:sz="0" w:space="0" w:color="auto"/>
      </w:divBdr>
    </w:div>
    <w:div w:id="1071082218">
      <w:bodyDiv w:val="1"/>
      <w:marLeft w:val="0"/>
      <w:marRight w:val="0"/>
      <w:marTop w:val="0"/>
      <w:marBottom w:val="0"/>
      <w:divBdr>
        <w:top w:val="none" w:sz="0" w:space="0" w:color="auto"/>
        <w:left w:val="none" w:sz="0" w:space="0" w:color="auto"/>
        <w:bottom w:val="none" w:sz="0" w:space="0" w:color="auto"/>
        <w:right w:val="none" w:sz="0" w:space="0" w:color="auto"/>
      </w:divBdr>
    </w:div>
    <w:div w:id="1098722333">
      <w:bodyDiv w:val="1"/>
      <w:marLeft w:val="0"/>
      <w:marRight w:val="0"/>
      <w:marTop w:val="0"/>
      <w:marBottom w:val="0"/>
      <w:divBdr>
        <w:top w:val="none" w:sz="0" w:space="0" w:color="auto"/>
        <w:left w:val="none" w:sz="0" w:space="0" w:color="auto"/>
        <w:bottom w:val="none" w:sz="0" w:space="0" w:color="auto"/>
        <w:right w:val="none" w:sz="0" w:space="0" w:color="auto"/>
      </w:divBdr>
    </w:div>
    <w:div w:id="1308628501">
      <w:bodyDiv w:val="1"/>
      <w:marLeft w:val="0"/>
      <w:marRight w:val="0"/>
      <w:marTop w:val="0"/>
      <w:marBottom w:val="0"/>
      <w:divBdr>
        <w:top w:val="none" w:sz="0" w:space="0" w:color="auto"/>
        <w:left w:val="none" w:sz="0" w:space="0" w:color="auto"/>
        <w:bottom w:val="none" w:sz="0" w:space="0" w:color="auto"/>
        <w:right w:val="none" w:sz="0" w:space="0" w:color="auto"/>
      </w:divBdr>
    </w:div>
    <w:div w:id="1313800763">
      <w:bodyDiv w:val="1"/>
      <w:marLeft w:val="0"/>
      <w:marRight w:val="0"/>
      <w:marTop w:val="0"/>
      <w:marBottom w:val="0"/>
      <w:divBdr>
        <w:top w:val="none" w:sz="0" w:space="0" w:color="auto"/>
        <w:left w:val="none" w:sz="0" w:space="0" w:color="auto"/>
        <w:bottom w:val="none" w:sz="0" w:space="0" w:color="auto"/>
        <w:right w:val="none" w:sz="0" w:space="0" w:color="auto"/>
      </w:divBdr>
    </w:div>
    <w:div w:id="1531455298">
      <w:bodyDiv w:val="1"/>
      <w:marLeft w:val="0"/>
      <w:marRight w:val="0"/>
      <w:marTop w:val="0"/>
      <w:marBottom w:val="0"/>
      <w:divBdr>
        <w:top w:val="none" w:sz="0" w:space="0" w:color="auto"/>
        <w:left w:val="none" w:sz="0" w:space="0" w:color="auto"/>
        <w:bottom w:val="none" w:sz="0" w:space="0" w:color="auto"/>
        <w:right w:val="none" w:sz="0" w:space="0" w:color="auto"/>
      </w:divBdr>
    </w:div>
    <w:div w:id="1720276314">
      <w:bodyDiv w:val="1"/>
      <w:marLeft w:val="0"/>
      <w:marRight w:val="0"/>
      <w:marTop w:val="0"/>
      <w:marBottom w:val="0"/>
      <w:divBdr>
        <w:top w:val="none" w:sz="0" w:space="0" w:color="auto"/>
        <w:left w:val="none" w:sz="0" w:space="0" w:color="auto"/>
        <w:bottom w:val="none" w:sz="0" w:space="0" w:color="auto"/>
        <w:right w:val="none" w:sz="0" w:space="0" w:color="auto"/>
      </w:divBdr>
    </w:div>
    <w:div w:id="1743866285">
      <w:bodyDiv w:val="1"/>
      <w:marLeft w:val="0"/>
      <w:marRight w:val="0"/>
      <w:marTop w:val="0"/>
      <w:marBottom w:val="0"/>
      <w:divBdr>
        <w:top w:val="none" w:sz="0" w:space="0" w:color="auto"/>
        <w:left w:val="none" w:sz="0" w:space="0" w:color="auto"/>
        <w:bottom w:val="none" w:sz="0" w:space="0" w:color="auto"/>
        <w:right w:val="none" w:sz="0" w:space="0" w:color="auto"/>
      </w:divBdr>
    </w:div>
    <w:div w:id="188967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caninepartners.sharepoint.com/:f:/s/VolunteeringResources/IgCuONaxEKVFSKsF_8ktn-IGAYvxmgi7STBsQJtpPvA4uDQ?e=wicQP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a28138-969e-4152-8087-d11613408369" xsi:nil="true"/>
    <lcf76f155ced4ddcb4097134ff3c332f xmlns="a6b4f93f-6020-4e79-963b-94996ec00e92">
      <Terms xmlns="http://schemas.microsoft.com/office/infopath/2007/PartnerControls"/>
    </lcf76f155ced4ddcb4097134ff3c332f>
    <ExtraInfo xmlns="a6b4f93f-6020-4e79-963b-94996ec00e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3B47A0048E144A8B7A208E7228DF20" ma:contentTypeVersion="17" ma:contentTypeDescription="Create a new document." ma:contentTypeScope="" ma:versionID="b8d962abfddf08c3ede4ce5ac02e7aad">
  <xsd:schema xmlns:xsd="http://www.w3.org/2001/XMLSchema" xmlns:xs="http://www.w3.org/2001/XMLSchema" xmlns:p="http://schemas.microsoft.com/office/2006/metadata/properties" xmlns:ns2="a6b4f93f-6020-4e79-963b-94996ec00e92" xmlns:ns3="89a28138-969e-4152-8087-d11613408369" targetNamespace="http://schemas.microsoft.com/office/2006/metadata/properties" ma:root="true" ma:fieldsID="0336fa08f70f28d6645d80ef14033cf7" ns2:_="" ns3:_="">
    <xsd:import namespace="a6b4f93f-6020-4e79-963b-94996ec00e92"/>
    <xsd:import namespace="89a28138-969e-4152-8087-d116134083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element ref="ns2:Extra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4f93f-6020-4e79-963b-94996ec00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3b05ee-dc0c-4bc0-a52a-9202a08b450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ExtraInfo" ma:index="24" nillable="true" ma:displayName="Extra Info" ma:format="Dropdown" ma:internalName="Extra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28138-969e-4152-8087-d1161340836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32f3c3b-2e9e-4aed-a75a-24ad3882d344}" ma:internalName="TaxCatchAll" ma:showField="CatchAllData" ma:web="89a28138-969e-4152-8087-d1161340836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2D9A0-E6DC-4BB9-A5FB-4A7F7DBF7C3F}">
  <ds:schemaRefs>
    <ds:schemaRef ds:uri="http://schemas.microsoft.com/office/2006/metadata/properties"/>
    <ds:schemaRef ds:uri="http://schemas.microsoft.com/office/infopath/2007/PartnerControls"/>
    <ds:schemaRef ds:uri="89a28138-969e-4152-8087-d11613408369"/>
    <ds:schemaRef ds:uri="a6b4f93f-6020-4e79-963b-94996ec00e92"/>
  </ds:schemaRefs>
</ds:datastoreItem>
</file>

<file path=customXml/itemProps2.xml><?xml version="1.0" encoding="utf-8"?>
<ds:datastoreItem xmlns:ds="http://schemas.openxmlformats.org/officeDocument/2006/customXml" ds:itemID="{C52E4747-477E-4DF7-9494-0876919D2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4f93f-6020-4e79-963b-94996ec00e92"/>
    <ds:schemaRef ds:uri="89a28138-969e-4152-8087-d11613408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BFE05-4B36-43BB-A75F-611461637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1262</Words>
  <Characters>7194</Characters>
  <Application>Microsoft Office Word</Application>
  <DocSecurity>0</DocSecurity>
  <Lines>59</Lines>
  <Paragraphs>16</Paragraphs>
  <ScaleCrop>false</ScaleCrop>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Mullen</dc:creator>
  <cp:keywords/>
  <dc:description/>
  <cp:lastModifiedBy>Hannah Price</cp:lastModifiedBy>
  <cp:revision>24</cp:revision>
  <dcterms:created xsi:type="dcterms:W3CDTF">2023-03-07T12:22:00Z</dcterms:created>
  <dcterms:modified xsi:type="dcterms:W3CDTF">2026-02-23T17:44:00Z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0x0101000E3B47A0048E144A8B7A208E7228DF20</vt:lpwstr>
  </property>
  <property fmtid="{D5CDD505-2E9C-101B-9397-08002B2CF9AE}" pid="3" name="MediaServiceImageTags">
    <vt:lpwstr/>
  </property>
</Properties>
</file>