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D75E" w14:textId="77777777" w:rsidR="00FC2BD4" w:rsidRDefault="00FC2BD4" w:rsidP="00FC2BD4">
      <w:pPr>
        <w:shd w:val="clear" w:color="auto" w:fill="FFFFFF" w:themeFill="background1"/>
        <w:spacing w:before="240" w:after="0" w:line="240" w:lineRule="auto"/>
        <w:jc w:val="center"/>
        <w:outlineLvl w:val="0"/>
        <w:rPr>
          <w:rFonts w:ascii="Arial Nova" w:eastAsia="Arial Nova" w:hAnsi="Arial Nova" w:cs="Arial Nova"/>
          <w:b/>
          <w:bCs/>
          <w:color w:val="644696"/>
          <w:sz w:val="24"/>
          <w:szCs w:val="24"/>
          <w:lang w:eastAsia="en-GB"/>
        </w:rPr>
      </w:pPr>
    </w:p>
    <w:p w14:paraId="7709F5D6" w14:textId="6F724361" w:rsidR="00FC2BD4" w:rsidRPr="00FC2BD4" w:rsidRDefault="00FC2BD4" w:rsidP="00FC2BD4">
      <w:pPr>
        <w:shd w:val="clear" w:color="auto" w:fill="FFFFFF" w:themeFill="background1"/>
        <w:spacing w:before="240" w:after="0" w:line="240" w:lineRule="auto"/>
        <w:jc w:val="center"/>
        <w:outlineLvl w:val="0"/>
        <w:rPr>
          <w:rFonts w:ascii="Arial Nova" w:eastAsia="Arial Nova" w:hAnsi="Arial Nova" w:cs="Arial Nova"/>
          <w:b/>
          <w:bCs/>
          <w:color w:val="8941F9"/>
          <w:kern w:val="36"/>
          <w:sz w:val="24"/>
          <w:szCs w:val="24"/>
          <w:lang w:eastAsia="en-GB"/>
        </w:rPr>
      </w:pPr>
      <w:r w:rsidRPr="00FC2BD4">
        <w:rPr>
          <w:rFonts w:ascii="Arial Nova" w:eastAsia="Arial Nova" w:hAnsi="Arial Nova" w:cs="Arial Nova"/>
          <w:b/>
          <w:bCs/>
          <w:color w:val="8941F9"/>
          <w:sz w:val="24"/>
          <w:szCs w:val="24"/>
          <w:lang w:eastAsia="en-GB"/>
        </w:rPr>
        <w:t>Assistance Dog Training Volunteer FAQ</w:t>
      </w:r>
    </w:p>
    <w:p w14:paraId="4527D257" w14:textId="702FA8F9" w:rsidR="00FC2BD4" w:rsidRPr="00FC2BD4" w:rsidRDefault="00FC2BD4" w:rsidP="00FC2BD4">
      <w:pPr>
        <w:shd w:val="clear" w:color="auto" w:fill="FFFFFF" w:themeFill="background1"/>
        <w:spacing w:before="240" w:after="0" w:line="240" w:lineRule="auto"/>
        <w:jc w:val="center"/>
        <w:rPr>
          <w:rFonts w:ascii="Arial Nova" w:eastAsia="Arial Nova" w:hAnsi="Arial Nova" w:cs="Arial Nova"/>
          <w:sz w:val="24"/>
          <w:szCs w:val="24"/>
        </w:rPr>
      </w:pPr>
      <w:r w:rsidRPr="573101D2">
        <w:rPr>
          <w:rFonts w:ascii="Arial" w:eastAsia="Arial" w:hAnsi="Arial" w:cs="Arial"/>
          <w:color w:val="000000" w:themeColor="text1"/>
          <w:sz w:val="24"/>
          <w:szCs w:val="24"/>
        </w:rPr>
        <w:t xml:space="preserve">Make a difference by fostering a dog in training on their journey to becoming a life-changing assistance dog! As an Assistance Dog Training volunteer, you’ll provide a loving, stable home environment and support their continued development with guidance from our expert trainers. </w:t>
      </w:r>
      <w:r w:rsidRPr="573101D2">
        <w:rPr>
          <w:rFonts w:ascii="Apple Color Emoji" w:eastAsia="Arial" w:hAnsi="Apple Color Emoji" w:cs="Apple Color Emoji"/>
          <w:color w:val="000000" w:themeColor="text1"/>
          <w:sz w:val="24"/>
          <w:szCs w:val="24"/>
        </w:rPr>
        <w:t>💜🐾</w:t>
      </w:r>
    </w:p>
    <w:p w14:paraId="6BB6C045" w14:textId="77777777" w:rsid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p>
    <w:p w14:paraId="23BD1CBD" w14:textId="580FA842" w:rsidR="00FC2BD4" w:rsidRP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t>What does the role involve?</w:t>
      </w:r>
    </w:p>
    <w:p w14:paraId="29043CED" w14:textId="77777777" w:rsidR="00FC2BD4" w:rsidRPr="00D10454" w:rsidRDefault="00FC2BD4" w:rsidP="00FC2BD4">
      <w:pPr>
        <w:numPr>
          <w:ilvl w:val="0"/>
          <w:numId w:val="4"/>
        </w:numPr>
        <w:shd w:val="clear" w:color="auto" w:fill="FFFFFF" w:themeFill="background1"/>
        <w:spacing w:before="240" w:after="100" w:afterAutospacing="1" w:line="240" w:lineRule="auto"/>
        <w:rPr>
          <w:rFonts w:ascii="Arial" w:eastAsia="Arial" w:hAnsi="Arial" w:cs="Arial"/>
          <w:sz w:val="24"/>
          <w:szCs w:val="24"/>
          <w:lang w:eastAsia="en-GB"/>
        </w:rPr>
      </w:pPr>
      <w:r w:rsidRPr="53D05D2C">
        <w:rPr>
          <w:rFonts w:ascii="Arial" w:eastAsia="Arial" w:hAnsi="Arial" w:cs="Arial"/>
          <w:sz w:val="24"/>
          <w:szCs w:val="24"/>
          <w:lang w:eastAsia="en-GB"/>
        </w:rPr>
        <w:t xml:space="preserve">Providing a caring and safe </w:t>
      </w:r>
      <w:r w:rsidRPr="53D05D2C">
        <w:rPr>
          <w:rFonts w:ascii="Arial" w:hAnsi="Arial" w:cs="Arial"/>
          <w:sz w:val="24"/>
          <w:szCs w:val="24"/>
        </w:rPr>
        <w:t>home for our young dogs (aged 13 months upwards) whilst supporting their training and helping them toward becoming Canine Partners.</w:t>
      </w:r>
    </w:p>
    <w:p w14:paraId="22A227C4" w14:textId="77777777" w:rsidR="00FC2BD4" w:rsidRDefault="00FC2BD4" w:rsidP="00FC2BD4">
      <w:pPr>
        <w:numPr>
          <w:ilvl w:val="0"/>
          <w:numId w:val="4"/>
        </w:numPr>
        <w:shd w:val="clear" w:color="auto" w:fill="FFFFFF" w:themeFill="background1"/>
        <w:spacing w:before="240" w:after="100" w:afterAutospacing="1" w:line="240" w:lineRule="auto"/>
        <w:rPr>
          <w:rFonts w:ascii="Arial" w:eastAsia="Arial" w:hAnsi="Arial" w:cs="Arial"/>
          <w:sz w:val="24"/>
          <w:szCs w:val="24"/>
          <w:lang w:eastAsia="en-GB"/>
        </w:rPr>
      </w:pPr>
      <w:r w:rsidRPr="7F63258C">
        <w:rPr>
          <w:rFonts w:ascii="Arial" w:eastAsia="Arial" w:hAnsi="Arial" w:cs="Arial"/>
          <w:sz w:val="24"/>
          <w:szCs w:val="24"/>
          <w:lang w:eastAsia="en-GB"/>
        </w:rPr>
        <w:t>We provide you and your household with knowledge and training, via induction sessions, webinars and one to one support from your staff point of contact, so that you feel confident to welcome one of our dogs in training into your home.</w:t>
      </w:r>
    </w:p>
    <w:p w14:paraId="41DC519C" w14:textId="77777777" w:rsidR="00FC2BD4" w:rsidRDefault="00FC2BD4" w:rsidP="00FC2BD4">
      <w:pPr>
        <w:numPr>
          <w:ilvl w:val="0"/>
          <w:numId w:val="4"/>
        </w:numPr>
        <w:shd w:val="clear" w:color="auto" w:fill="FFFFFF" w:themeFill="background1"/>
        <w:spacing w:before="240" w:after="100" w:afterAutospacing="1" w:line="240" w:lineRule="auto"/>
        <w:rPr>
          <w:rFonts w:ascii="Arial" w:eastAsia="Arial" w:hAnsi="Arial" w:cs="Arial"/>
          <w:sz w:val="24"/>
          <w:szCs w:val="24"/>
          <w:lang w:eastAsia="en-GB"/>
        </w:rPr>
      </w:pPr>
      <w:r w:rsidRPr="5697D00A">
        <w:rPr>
          <w:rFonts w:ascii="Arial" w:eastAsia="Arial" w:hAnsi="Arial" w:cs="Arial"/>
          <w:sz w:val="24"/>
          <w:szCs w:val="24"/>
          <w:lang w:eastAsia="en-GB"/>
        </w:rPr>
        <w:t xml:space="preserve">We educate you in </w:t>
      </w:r>
      <w:r w:rsidRPr="5697D00A">
        <w:rPr>
          <w:rFonts w:ascii="Arial" w:hAnsi="Arial" w:cs="Arial"/>
          <w:sz w:val="24"/>
          <w:szCs w:val="24"/>
        </w:rPr>
        <w:t xml:space="preserve">maintaining the dog’s health and welfare needs as well as </w:t>
      </w:r>
      <w:r w:rsidRPr="5697D00A">
        <w:rPr>
          <w:rFonts w:ascii="Arial" w:eastAsia="Arial" w:hAnsi="Arial" w:cs="Arial"/>
          <w:sz w:val="24"/>
          <w:szCs w:val="24"/>
          <w:lang w:eastAsia="en-GB"/>
        </w:rPr>
        <w:t xml:space="preserve">progressing what they have learnt as puppies. Examples of this are settling in your home; social behaviour with you and other family members as well as any other resident pets; walking well on a loose lead, appropriate off lead exercise and coming back when called. </w:t>
      </w:r>
    </w:p>
    <w:p w14:paraId="15BB31C4" w14:textId="60BD2A2F" w:rsidR="00FC2BD4" w:rsidRDefault="00FC2BD4" w:rsidP="00FC2BD4">
      <w:pPr>
        <w:numPr>
          <w:ilvl w:val="0"/>
          <w:numId w:val="4"/>
        </w:numPr>
        <w:shd w:val="clear" w:color="auto" w:fill="FFFFFF" w:themeFill="background1"/>
        <w:spacing w:before="240" w:after="100" w:afterAutospacing="1" w:line="240" w:lineRule="auto"/>
        <w:rPr>
          <w:rFonts w:ascii="Arial" w:eastAsia="Arial" w:hAnsi="Arial" w:cs="Arial"/>
          <w:sz w:val="24"/>
          <w:szCs w:val="24"/>
          <w:lang w:eastAsia="en-GB"/>
        </w:rPr>
      </w:pPr>
      <w:r w:rsidRPr="640A1E27">
        <w:rPr>
          <w:rFonts w:ascii="Arial" w:eastAsia="Arial" w:hAnsi="Arial" w:cs="Arial"/>
          <w:sz w:val="24"/>
          <w:szCs w:val="24"/>
          <w:lang w:eastAsia="en-GB"/>
        </w:rPr>
        <w:t>This can be quite a physical role handling our large breed Labradors, Lab cross Goldies and Golden Retrievers. These dogs can weigh 25-30</w:t>
      </w:r>
      <w:r>
        <w:rPr>
          <w:rFonts w:ascii="Arial" w:eastAsia="Arial" w:hAnsi="Arial" w:cs="Arial"/>
          <w:sz w:val="24"/>
          <w:szCs w:val="24"/>
          <w:lang w:eastAsia="en-GB"/>
        </w:rPr>
        <w:t xml:space="preserve">+ </w:t>
      </w:r>
      <w:r w:rsidRPr="640A1E27">
        <w:rPr>
          <w:rFonts w:ascii="Arial" w:eastAsia="Arial" w:hAnsi="Arial" w:cs="Arial"/>
          <w:sz w:val="24"/>
          <w:szCs w:val="24"/>
          <w:lang w:eastAsia="en-GB"/>
        </w:rPr>
        <w:t>kg</w:t>
      </w:r>
      <w:r>
        <w:rPr>
          <w:rFonts w:ascii="Arial" w:eastAsia="Arial" w:hAnsi="Arial" w:cs="Arial"/>
          <w:sz w:val="24"/>
          <w:szCs w:val="24"/>
          <w:lang w:eastAsia="en-GB"/>
        </w:rPr>
        <w:t>.</w:t>
      </w:r>
    </w:p>
    <w:p w14:paraId="3BA8DC13" w14:textId="77777777" w:rsidR="00FC2BD4" w:rsidRPr="00FC2BD4"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p>
    <w:p w14:paraId="1B5FB5F0" w14:textId="4F4C07AE" w:rsidR="00FC2BD4" w:rsidRPr="00FC2BD4" w:rsidRDefault="00FC2BD4" w:rsidP="00FC2BD4">
      <w:pPr>
        <w:shd w:val="clear" w:color="auto" w:fill="FFFFFF" w:themeFill="background1"/>
        <w:spacing w:before="240" w:after="0" w:afterAutospacing="1"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t>Do I need previous dog training experience?</w:t>
      </w:r>
    </w:p>
    <w:p w14:paraId="7D7242F3" w14:textId="0830B2E7" w:rsidR="00FC2BD4"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 xml:space="preserve">It is useful if you do, but not necessary. If you have an enthusiasm for dogs and their care, our expert trainers will provide support and guidance every step of the way. You will also receive an Assistance Dog Training handbook and be asked to attend an induction session to give you all the information you may need. </w:t>
      </w:r>
    </w:p>
    <w:p w14:paraId="68344759" w14:textId="77777777" w:rsidR="00FC2BD4" w:rsidRPr="00FC2BD4"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p>
    <w:p w14:paraId="23681753" w14:textId="64431B11" w:rsidR="00FC2BD4" w:rsidRPr="008F6CE4" w:rsidRDefault="00FC2BD4" w:rsidP="00FC2BD4">
      <w:pPr>
        <w:shd w:val="clear" w:color="auto" w:fill="FFFFFF" w:themeFill="background1"/>
        <w:spacing w:before="240" w:after="0" w:line="240" w:lineRule="auto"/>
        <w:outlineLvl w:val="2"/>
        <w:rPr>
          <w:rFonts w:ascii="Arial" w:eastAsia="Arial" w:hAnsi="Arial" w:cs="Arial"/>
          <w:b/>
          <w:color w:val="7D53C2"/>
          <w:sz w:val="24"/>
          <w:szCs w:val="24"/>
          <w:lang w:eastAsia="en-GB"/>
        </w:rPr>
      </w:pPr>
      <w:r w:rsidRPr="00FC2BD4">
        <w:rPr>
          <w:rFonts w:ascii="Arial" w:eastAsia="Arial" w:hAnsi="Arial" w:cs="Arial"/>
          <w:b/>
          <w:color w:val="8941F9"/>
          <w:sz w:val="24"/>
          <w:szCs w:val="24"/>
          <w:lang w:eastAsia="en-GB"/>
        </w:rPr>
        <w:t>Can I foster a dog if I have a pet dog?</w:t>
      </w:r>
    </w:p>
    <w:p w14:paraId="019D2515" w14:textId="33D54631" w:rsidR="00FC2BD4"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Yes! Your dog must be over one year old and be up to date with their vaccination and flea/worming treatments. One of our trainers will come and complete a suitability assessment to ensure it would be appropriate for both your resident pet dog and our canine partner in training to live together harmoniously.</w:t>
      </w:r>
    </w:p>
    <w:p w14:paraId="4C326DD3" w14:textId="77777777" w:rsidR="00FC2BD4" w:rsidRDefault="00FC2BD4" w:rsidP="00FC2BD4">
      <w:pPr>
        <w:shd w:val="clear" w:color="auto" w:fill="FFFFFF" w:themeFill="background1"/>
        <w:spacing w:before="240" w:after="0" w:line="240" w:lineRule="auto"/>
        <w:outlineLvl w:val="2"/>
        <w:rPr>
          <w:rFonts w:ascii="Arial" w:eastAsia="Arial" w:hAnsi="Arial" w:cs="Arial"/>
          <w:sz w:val="24"/>
          <w:szCs w:val="24"/>
          <w:lang w:eastAsia="en-GB"/>
        </w:rPr>
      </w:pPr>
    </w:p>
    <w:p w14:paraId="04A4392D" w14:textId="5F8D563E" w:rsidR="00FC2BD4" w:rsidRP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lastRenderedPageBreak/>
        <w:t>Can I foster a dog if there are children in our family?</w:t>
      </w:r>
    </w:p>
    <w:p w14:paraId="2B321CB6" w14:textId="77777777" w:rsidR="00FC2BD4" w:rsidRPr="001D2AB8"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Many of our volunteers have children. We conduct an assessment to ensure your home environment, garden, and family circumstances are suited to having a canine partner in training living with you.</w:t>
      </w:r>
    </w:p>
    <w:p w14:paraId="37E33474" w14:textId="77777777" w:rsidR="00FC2BD4" w:rsidRDefault="00FC2BD4" w:rsidP="00FC2BD4">
      <w:pPr>
        <w:shd w:val="clear" w:color="auto" w:fill="FFFFFF" w:themeFill="background1"/>
        <w:spacing w:before="240" w:after="0" w:line="240" w:lineRule="auto"/>
        <w:outlineLvl w:val="2"/>
        <w:rPr>
          <w:rFonts w:ascii="Arial" w:eastAsia="Arial" w:hAnsi="Arial" w:cs="Arial"/>
          <w:b/>
          <w:bCs/>
          <w:color w:val="7D53C2"/>
          <w:sz w:val="24"/>
          <w:szCs w:val="24"/>
          <w:lang w:eastAsia="en-GB"/>
        </w:rPr>
      </w:pPr>
    </w:p>
    <w:p w14:paraId="2260089B" w14:textId="77777777" w:rsidR="00FC2BD4" w:rsidRP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t>How long would I have a dog for?</w:t>
      </w:r>
    </w:p>
    <w:p w14:paraId="5D571982" w14:textId="77777777" w:rsidR="00FC2BD4" w:rsidRDefault="00FC2BD4" w:rsidP="00FC2BD4">
      <w:pPr>
        <w:shd w:val="clear" w:color="auto" w:fill="FFFFFF" w:themeFill="background1"/>
        <w:spacing w:before="24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Training times vary between dogs, depending on their physical maturity and their aptitude for learning! Generally, we would expect a dog to be based around the training centre for 4 to 6 months, so would need a home to settle in for the duration of that training. We appreciate this can seem a big commitment, so we ask for a minimum of 2-3 months at a time, after which the dog can then move to another foster home if required</w:t>
      </w:r>
      <w:r>
        <w:rPr>
          <w:rFonts w:ascii="Arial" w:eastAsia="Arial" w:hAnsi="Arial" w:cs="Arial"/>
          <w:sz w:val="24"/>
          <w:szCs w:val="24"/>
          <w:lang w:eastAsia="en-GB"/>
        </w:rPr>
        <w:t>.</w:t>
      </w:r>
    </w:p>
    <w:p w14:paraId="03F5954E" w14:textId="77777777" w:rsidR="00FC2BD4" w:rsidRDefault="00FC2BD4" w:rsidP="00FC2BD4">
      <w:pPr>
        <w:shd w:val="clear" w:color="auto" w:fill="FFFFFF" w:themeFill="background1"/>
        <w:spacing w:before="240" w:afterAutospacing="1" w:line="240" w:lineRule="auto"/>
        <w:rPr>
          <w:rFonts w:ascii="Arial" w:eastAsia="Arial" w:hAnsi="Arial" w:cs="Arial"/>
          <w:sz w:val="24"/>
          <w:szCs w:val="24"/>
          <w:lang w:eastAsia="en-GB"/>
        </w:rPr>
      </w:pPr>
    </w:p>
    <w:p w14:paraId="35E9343E" w14:textId="717A82B7" w:rsidR="00FC2BD4" w:rsidRPr="00FC2BD4" w:rsidRDefault="00FC2BD4" w:rsidP="00FC2BD4">
      <w:pPr>
        <w:shd w:val="clear" w:color="auto" w:fill="FFFFFF" w:themeFill="background1"/>
        <w:spacing w:before="240" w:afterAutospacing="1" w:line="240" w:lineRule="auto"/>
        <w:rPr>
          <w:rFonts w:ascii="Arial" w:eastAsia="Arial" w:hAnsi="Arial" w:cs="Arial"/>
          <w:color w:val="8941F9"/>
          <w:sz w:val="24"/>
          <w:szCs w:val="24"/>
          <w:lang w:eastAsia="en-GB"/>
        </w:rPr>
      </w:pPr>
      <w:r w:rsidRPr="00FC2BD4">
        <w:rPr>
          <w:rFonts w:ascii="Arial" w:eastAsia="Arial" w:hAnsi="Arial" w:cs="Arial"/>
          <w:b/>
          <w:color w:val="8941F9"/>
          <w:sz w:val="24"/>
          <w:szCs w:val="24"/>
          <w:lang w:eastAsia="en-GB"/>
        </w:rPr>
        <w:t>Do Fosterer volunteers find it difficult when the dogs leave them to start their new lives?</w:t>
      </w:r>
    </w:p>
    <w:p w14:paraId="02CE5992" w14:textId="74EBD808" w:rsidR="00FC2BD4"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3E683187">
        <w:rPr>
          <w:rFonts w:ascii="Arial" w:eastAsia="Arial" w:hAnsi="Arial" w:cs="Arial"/>
          <w:sz w:val="24"/>
          <w:szCs w:val="24"/>
          <w:lang w:eastAsia="en-GB"/>
        </w:rPr>
        <w:t>Bonds naturally form and it can be tough to say farewell. Many of our volunteers find it helps to think of the successful part they have played in the dogs’ journeys. Our partners sometimes choose to contact volunteers that have been involved with their dog. We provide bereavement and grief support and can put you in touch with volunteers to help guide you through this emotional period.</w:t>
      </w:r>
    </w:p>
    <w:p w14:paraId="0B1681FE" w14:textId="16E461FF" w:rsidR="00FC2BD4" w:rsidRPr="00FC2BD4" w:rsidRDefault="00FC2BD4" w:rsidP="00FC2BD4">
      <w:pPr>
        <w:rPr>
          <w:i/>
          <w:iCs/>
        </w:rPr>
      </w:pPr>
      <w:r w:rsidRPr="00FC2BD4">
        <w:rPr>
          <w:i/>
          <w:iCs/>
        </w:rPr>
        <w:t>“You cannot help but feel a huge sense of pride when they complete their training and move on to become fully fledged canine partners. It can be hard to say goodbye, but when you read the stories from their new partners about how they have transformed their lives, you know it is worth it.”, </w:t>
      </w:r>
      <w:r w:rsidRPr="00FC2BD4">
        <w:rPr>
          <w:b/>
          <w:bCs/>
        </w:rPr>
        <w:t>Gillian, Assistance Dog Training Volunteer</w:t>
      </w:r>
    </w:p>
    <w:p w14:paraId="2A06F7BE" w14:textId="77777777" w:rsidR="00FC2BD4" w:rsidRDefault="00FC2BD4" w:rsidP="00FC2BD4">
      <w:pPr>
        <w:shd w:val="clear" w:color="auto" w:fill="FFFFFF" w:themeFill="background1"/>
        <w:spacing w:before="240" w:after="0" w:line="240" w:lineRule="auto"/>
        <w:outlineLvl w:val="2"/>
        <w:rPr>
          <w:rFonts w:ascii="Arial" w:eastAsia="Arial" w:hAnsi="Arial" w:cs="Arial"/>
          <w:b/>
          <w:bCs/>
          <w:color w:val="8941F9"/>
          <w:sz w:val="24"/>
          <w:szCs w:val="24"/>
          <w:lang w:eastAsia="en-GB"/>
        </w:rPr>
      </w:pPr>
    </w:p>
    <w:p w14:paraId="7985AF5B" w14:textId="632F5619" w:rsidR="00FC2BD4" w:rsidRPr="00FC2BD4" w:rsidRDefault="00FC2BD4" w:rsidP="00FC2BD4">
      <w:pPr>
        <w:shd w:val="clear" w:color="auto" w:fill="FFFFFF" w:themeFill="background1"/>
        <w:spacing w:before="240" w:after="0" w:line="240" w:lineRule="auto"/>
        <w:outlineLvl w:val="2"/>
        <w:rPr>
          <w:rFonts w:ascii="Arial" w:eastAsia="Arial" w:hAnsi="Arial" w:cs="Arial"/>
          <w:b/>
          <w:bCs/>
          <w:color w:val="8941F9"/>
          <w:sz w:val="24"/>
          <w:szCs w:val="24"/>
          <w:lang w:eastAsia="en-GB"/>
        </w:rPr>
      </w:pPr>
      <w:r w:rsidRPr="00FC2BD4">
        <w:rPr>
          <w:rFonts w:ascii="Arial" w:eastAsia="Arial" w:hAnsi="Arial" w:cs="Arial"/>
          <w:b/>
          <w:bCs/>
          <w:color w:val="8941F9"/>
          <w:sz w:val="24"/>
          <w:szCs w:val="24"/>
          <w:lang w:eastAsia="en-GB"/>
        </w:rPr>
        <w:t>What happens if I want to go on holiday?</w:t>
      </w:r>
    </w:p>
    <w:p w14:paraId="18A53E35" w14:textId="77777777" w:rsidR="00FC2BD4" w:rsidRPr="009C6BC2"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 xml:space="preserve">We can arrange cover with another Assistance Dog volunteer. Some volunteers have been able to take their Assistance Dogs in training with them when going on holiday in this country. This is dependent on the circumstances and the dog's stage of training, so you do always need to speak to the trainer first to ensure it is appropriate to do so. </w:t>
      </w:r>
    </w:p>
    <w:p w14:paraId="16502C62" w14:textId="77777777" w:rsidR="00FC2BD4" w:rsidRDefault="00FC2BD4" w:rsidP="00FC2BD4">
      <w:pPr>
        <w:shd w:val="clear" w:color="auto" w:fill="FFFFFF" w:themeFill="background1"/>
        <w:spacing w:before="240" w:afterAutospacing="1" w:line="240" w:lineRule="auto"/>
        <w:rPr>
          <w:rFonts w:ascii="Arial" w:eastAsia="Arial" w:hAnsi="Arial" w:cs="Arial"/>
          <w:sz w:val="24"/>
          <w:szCs w:val="24"/>
          <w:lang w:eastAsia="en-GB"/>
        </w:rPr>
      </w:pPr>
    </w:p>
    <w:p w14:paraId="1CC356C3" w14:textId="77777777" w:rsidR="00FC2BD4" w:rsidRP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t>What if I work full/part time?</w:t>
      </w:r>
    </w:p>
    <w:p w14:paraId="0CE4424C" w14:textId="77777777" w:rsidR="00FC2BD4" w:rsidRPr="00067D31"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Not a problem. The dog you are fostering can be on site and having a day of learning and training during the working week. Dogs can arrive at the centre from 7.30am and be collected no later than 6pm, Monday to Friday.</w:t>
      </w:r>
    </w:p>
    <w:p w14:paraId="2BD00DB7" w14:textId="77777777" w:rsidR="00FC2BD4" w:rsidRDefault="00FC2BD4" w:rsidP="00FC2BD4">
      <w:pPr>
        <w:shd w:val="clear" w:color="auto" w:fill="FFFFFF" w:themeFill="background1"/>
        <w:spacing w:before="240" w:afterAutospacing="1" w:line="240" w:lineRule="auto"/>
        <w:rPr>
          <w:rFonts w:ascii="Arial" w:eastAsia="Arial" w:hAnsi="Arial" w:cs="Arial"/>
          <w:sz w:val="24"/>
          <w:szCs w:val="24"/>
          <w:lang w:eastAsia="en-GB"/>
        </w:rPr>
      </w:pPr>
    </w:p>
    <w:p w14:paraId="67AAF07B" w14:textId="77777777" w:rsidR="00FC2BD4" w:rsidRP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t>Would I need to travel the dog to and from your centre?</w:t>
      </w:r>
    </w:p>
    <w:p w14:paraId="23D89812" w14:textId="77777777" w:rsidR="00FC2BD4" w:rsidRPr="00253A68" w:rsidRDefault="00FC2BD4" w:rsidP="00FC2BD4">
      <w:pPr>
        <w:shd w:val="clear" w:color="auto" w:fill="FFFFFF" w:themeFill="background1"/>
        <w:spacing w:before="24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Each dog’s trainer will discuss their training plan with you. On average dogs are required at the centre three days each week. It is ideal if you have your own vehicle and can transport the dog to and from the centre.</w:t>
      </w:r>
    </w:p>
    <w:p w14:paraId="474EA7E8" w14:textId="77777777" w:rsidR="00FC2BD4" w:rsidRDefault="00FC2BD4" w:rsidP="00FC2BD4">
      <w:pPr>
        <w:shd w:val="clear" w:color="auto" w:fill="FFFFFF" w:themeFill="background1"/>
        <w:spacing w:before="240" w:afterAutospacing="1" w:line="240" w:lineRule="auto"/>
        <w:ind w:left="1230" w:hanging="360"/>
        <w:rPr>
          <w:rFonts w:ascii="Arial" w:eastAsia="Arial" w:hAnsi="Arial" w:cs="Arial"/>
          <w:sz w:val="24"/>
          <w:szCs w:val="24"/>
          <w:lang w:eastAsia="en-GB"/>
        </w:rPr>
      </w:pPr>
    </w:p>
    <w:p w14:paraId="2F8C400E" w14:textId="77777777" w:rsidR="00FC2BD4" w:rsidRP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t>Do I need to live near your Training Centre?</w:t>
      </w:r>
    </w:p>
    <w:p w14:paraId="32822B95" w14:textId="77777777" w:rsidR="00FC2BD4" w:rsidRPr="00D56D9A" w:rsidRDefault="00FC2BD4" w:rsidP="00FC2BD4">
      <w:pPr>
        <w:shd w:val="clear" w:color="auto" w:fill="FFFFFF" w:themeFill="background1"/>
        <w:spacing w:before="240" w:after="0" w:line="240" w:lineRule="auto"/>
        <w:rPr>
          <w:rFonts w:ascii="Arial" w:eastAsia="Arial" w:hAnsi="Arial" w:cs="Arial"/>
          <w:sz w:val="24"/>
          <w:szCs w:val="24"/>
          <w:lang w:eastAsia="en-GB"/>
        </w:rPr>
      </w:pPr>
      <w:r w:rsidRPr="573101D2">
        <w:rPr>
          <w:rFonts w:ascii="Arial" w:eastAsia="Arial" w:hAnsi="Arial" w:cs="Arial"/>
          <w:sz w:val="24"/>
          <w:szCs w:val="24"/>
          <w:lang w:eastAsia="en-GB"/>
        </w:rPr>
        <w:t>Preferably, you would live within 30 minutes of our National Training Centre, LE12 9SR. If you are outside this catchment area, please get in touch anyway, as there may still be fostering options for you. We would love to talk about how we might make this voluntary role work for you and discuss our volunteering opportunities.</w:t>
      </w:r>
    </w:p>
    <w:p w14:paraId="46CECC71" w14:textId="77777777" w:rsidR="00FC2BD4" w:rsidRPr="008F6CE4" w:rsidRDefault="00FC2BD4" w:rsidP="00FC2BD4">
      <w:pPr>
        <w:shd w:val="clear" w:color="auto" w:fill="FFFFFF" w:themeFill="background1"/>
        <w:spacing w:before="240" w:after="0" w:line="240" w:lineRule="auto"/>
        <w:rPr>
          <w:rFonts w:ascii="Arial" w:eastAsia="Arial" w:hAnsi="Arial" w:cs="Arial"/>
          <w:sz w:val="24"/>
          <w:szCs w:val="24"/>
          <w:lang w:eastAsia="en-GB"/>
        </w:rPr>
      </w:pPr>
    </w:p>
    <w:p w14:paraId="0685F8AD" w14:textId="77777777" w:rsidR="00FC2BD4" w:rsidRPr="00FC2BD4" w:rsidRDefault="00FC2BD4" w:rsidP="00FC2BD4">
      <w:pPr>
        <w:shd w:val="clear" w:color="auto" w:fill="FFFFFF" w:themeFill="background1"/>
        <w:spacing w:before="240" w:after="0" w:line="240" w:lineRule="auto"/>
        <w:outlineLvl w:val="2"/>
        <w:rPr>
          <w:rFonts w:ascii="Arial" w:eastAsia="Arial" w:hAnsi="Arial" w:cs="Arial"/>
          <w:b/>
          <w:color w:val="8941F9"/>
          <w:sz w:val="24"/>
          <w:szCs w:val="24"/>
          <w:lang w:eastAsia="en-GB"/>
        </w:rPr>
      </w:pPr>
      <w:r w:rsidRPr="00FC2BD4">
        <w:rPr>
          <w:rFonts w:ascii="Arial" w:eastAsia="Arial" w:hAnsi="Arial" w:cs="Arial"/>
          <w:b/>
          <w:color w:val="8941F9"/>
          <w:sz w:val="24"/>
          <w:szCs w:val="24"/>
          <w:lang w:eastAsia="en-GB"/>
        </w:rPr>
        <w:t>How much would it cost me to care for a dog?</w:t>
      </w:r>
    </w:p>
    <w:p w14:paraId="5CA1AE5B" w14:textId="77777777" w:rsidR="00FC2BD4" w:rsidRPr="009F2D08"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573101D2">
        <w:rPr>
          <w:rFonts w:ascii="Arial" w:eastAsia="Arial" w:hAnsi="Arial" w:cs="Arial"/>
          <w:sz w:val="24"/>
          <w:szCs w:val="24"/>
          <w:lang w:eastAsia="en-GB"/>
        </w:rPr>
        <w:t>Absolutely nothing. We provide everything the dog will need, from beds, bowls, food and toys right down to the poo bags. You are welcome to purchase items for your foster dog if you wish to. We are also able to reimburse pre-approved mileage expenses when requested.</w:t>
      </w:r>
    </w:p>
    <w:p w14:paraId="41AACB06" w14:textId="77777777" w:rsidR="00FC2BD4" w:rsidRDefault="00FC2BD4" w:rsidP="00FC2BD4">
      <w:pPr>
        <w:shd w:val="clear" w:color="auto" w:fill="FFFFFF" w:themeFill="background1"/>
        <w:spacing w:before="240" w:afterAutospacing="1" w:line="240" w:lineRule="auto"/>
        <w:ind w:left="1230"/>
        <w:rPr>
          <w:rFonts w:ascii="Arial" w:eastAsia="Arial" w:hAnsi="Arial" w:cs="Arial"/>
          <w:sz w:val="24"/>
          <w:szCs w:val="24"/>
          <w:lang w:eastAsia="en-GB"/>
        </w:rPr>
      </w:pPr>
    </w:p>
    <w:p w14:paraId="503B8995" w14:textId="77777777" w:rsidR="00FC2BD4" w:rsidRPr="00FC2BD4" w:rsidRDefault="00FC2BD4" w:rsidP="00FC2BD4">
      <w:pPr>
        <w:shd w:val="clear" w:color="auto" w:fill="FFFFFF" w:themeFill="background1"/>
        <w:spacing w:before="240" w:after="0" w:line="240" w:lineRule="auto"/>
        <w:outlineLvl w:val="2"/>
        <w:rPr>
          <w:rFonts w:ascii="Arial" w:eastAsia="Arial" w:hAnsi="Arial" w:cs="Arial"/>
          <w:b/>
          <w:bCs/>
          <w:color w:val="8941F9"/>
          <w:sz w:val="24"/>
          <w:szCs w:val="24"/>
          <w:lang w:eastAsia="en-GB"/>
        </w:rPr>
      </w:pPr>
      <w:r w:rsidRPr="00FC2BD4">
        <w:rPr>
          <w:rFonts w:ascii="Arial" w:eastAsia="Arial" w:hAnsi="Arial" w:cs="Arial"/>
          <w:b/>
          <w:bCs/>
          <w:color w:val="8941F9"/>
          <w:sz w:val="24"/>
          <w:szCs w:val="24"/>
          <w:lang w:eastAsia="en-GB"/>
        </w:rPr>
        <w:t>Are there any other benefits to becoming an Assistance Dog Training Volunteer?</w:t>
      </w:r>
    </w:p>
    <w:p w14:paraId="171A0242" w14:textId="77777777" w:rsidR="00FC2BD4" w:rsidRPr="00232772"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3E683187">
        <w:rPr>
          <w:rFonts w:ascii="Arial" w:eastAsia="Arial" w:hAnsi="Arial" w:cs="Arial"/>
          <w:sz w:val="24"/>
          <w:szCs w:val="24"/>
          <w:lang w:eastAsia="en-GB"/>
        </w:rPr>
        <w:t>Many of our volunteers find it fulfilling to know they have been integrally involved in transforming the lives of people with physical disabilities.</w:t>
      </w:r>
    </w:p>
    <w:p w14:paraId="5BD54B62" w14:textId="77777777" w:rsidR="00FC2BD4" w:rsidRPr="00232772" w:rsidRDefault="00FC2BD4" w:rsidP="00FC2BD4">
      <w:pPr>
        <w:shd w:val="clear" w:color="auto" w:fill="FFFFFF" w:themeFill="background1"/>
        <w:spacing w:before="240" w:after="100" w:afterAutospacing="1" w:line="240" w:lineRule="auto"/>
        <w:rPr>
          <w:rFonts w:ascii="Arial" w:eastAsia="Arial" w:hAnsi="Arial" w:cs="Arial"/>
          <w:sz w:val="24"/>
          <w:szCs w:val="24"/>
          <w:lang w:eastAsia="en-GB"/>
        </w:rPr>
      </w:pPr>
      <w:r w:rsidRPr="5697D00A">
        <w:rPr>
          <w:rFonts w:ascii="Arial" w:eastAsia="Arial" w:hAnsi="Arial" w:cs="Arial"/>
          <w:sz w:val="24"/>
          <w:szCs w:val="24"/>
          <w:lang w:eastAsia="en-GB"/>
        </w:rPr>
        <w:t>Having the companionship and enjoyment of a dog in your life without the costs and lifelong commitment associated with dog ownership, increasing your knowledge of dog behaviour and training, and becoming a valued member of our charity, with the opportunity to attend social events and training sessions where you can meet like-minded people.</w:t>
      </w:r>
    </w:p>
    <w:p w14:paraId="20B9CB4A" w14:textId="77777777" w:rsidR="00FC2BD4" w:rsidRDefault="00FC2BD4" w:rsidP="00FC2BD4">
      <w:pPr>
        <w:spacing w:before="240" w:line="240" w:lineRule="auto"/>
        <w:rPr>
          <w:rFonts w:ascii="Arial" w:eastAsia="Arial" w:hAnsi="Arial" w:cs="Arial"/>
          <w:sz w:val="24"/>
          <w:szCs w:val="24"/>
        </w:rPr>
      </w:pPr>
    </w:p>
    <w:p w14:paraId="319E16BB" w14:textId="77777777" w:rsidR="00F06604" w:rsidRDefault="00F06604" w:rsidP="00FC2BD4">
      <w:pPr>
        <w:spacing w:before="240" w:line="240" w:lineRule="auto"/>
      </w:pPr>
    </w:p>
    <w:sectPr w:rsidR="00F06604" w:rsidSect="00946EDF">
      <w:headerReference w:type="default" r:id="rId7"/>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5DC7" w14:textId="77777777" w:rsidR="00554F33" w:rsidRDefault="00554F33" w:rsidP="00946EDF">
      <w:pPr>
        <w:spacing w:after="0" w:line="240" w:lineRule="auto"/>
      </w:pPr>
      <w:r>
        <w:separator/>
      </w:r>
    </w:p>
  </w:endnote>
  <w:endnote w:type="continuationSeparator" w:id="0">
    <w:p w14:paraId="5BEF1306" w14:textId="77777777" w:rsidR="00554F33" w:rsidRDefault="00554F33" w:rsidP="00946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37D5" w14:textId="77777777" w:rsidR="00554F33" w:rsidRDefault="00554F33" w:rsidP="00946EDF">
      <w:pPr>
        <w:spacing w:after="0" w:line="240" w:lineRule="auto"/>
      </w:pPr>
      <w:r>
        <w:separator/>
      </w:r>
    </w:p>
  </w:footnote>
  <w:footnote w:type="continuationSeparator" w:id="0">
    <w:p w14:paraId="678F9CC1" w14:textId="77777777" w:rsidR="00554F33" w:rsidRDefault="00554F33" w:rsidP="00946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0D97" w14:textId="2AC665E6" w:rsidR="00946EDF" w:rsidRDefault="00946EDF">
    <w:pPr>
      <w:pStyle w:val="Header"/>
    </w:pPr>
    <w:r>
      <w:rPr>
        <w:noProof/>
      </w:rPr>
      <w:drawing>
        <wp:anchor distT="0" distB="0" distL="114300" distR="114300" simplePos="0" relativeHeight="251658240" behindDoc="0" locked="0" layoutInCell="1" allowOverlap="1" wp14:anchorId="1840053E" wp14:editId="205F9851">
          <wp:simplePos x="0" y="0"/>
          <wp:positionH relativeFrom="column">
            <wp:posOffset>-739140</wp:posOffset>
          </wp:positionH>
          <wp:positionV relativeFrom="paragraph">
            <wp:posOffset>-739140</wp:posOffset>
          </wp:positionV>
          <wp:extent cx="2433189" cy="685800"/>
          <wp:effectExtent l="0" t="0" r="5715" b="0"/>
          <wp:wrapNone/>
          <wp:docPr id="15808428"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28"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3189"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260C2"/>
    <w:multiLevelType w:val="multilevel"/>
    <w:tmpl w:val="952C4EC8"/>
    <w:lvl w:ilvl="0">
      <w:start w:val="1"/>
      <w:numFmt w:val="bullet"/>
      <w:lvlText w:val=""/>
      <w:lvlJc w:val="left"/>
      <w:pPr>
        <w:ind w:left="300" w:hanging="360"/>
      </w:pPr>
      <w:rPr>
        <w:rFonts w:ascii="Symbol" w:hAnsi="Symbol" w:hint="default"/>
        <w:sz w:val="20"/>
      </w:rPr>
    </w:lvl>
    <w:lvl w:ilvl="1" w:tentative="1">
      <w:start w:val="1"/>
      <w:numFmt w:val="bullet"/>
      <w:lvlText w:val="o"/>
      <w:lvlJc w:val="left"/>
      <w:pPr>
        <w:tabs>
          <w:tab w:val="num" w:pos="1020"/>
        </w:tabs>
        <w:ind w:left="1020" w:hanging="360"/>
      </w:pPr>
      <w:rPr>
        <w:rFonts w:ascii="Courier New" w:hAnsi="Courier New" w:hint="default"/>
        <w:sz w:val="20"/>
      </w:rPr>
    </w:lvl>
    <w:lvl w:ilvl="2" w:tentative="1">
      <w:start w:val="1"/>
      <w:numFmt w:val="bullet"/>
      <w:lvlText w:val="o"/>
      <w:lvlJc w:val="left"/>
      <w:pPr>
        <w:tabs>
          <w:tab w:val="num" w:pos="1740"/>
        </w:tabs>
        <w:ind w:left="1740" w:hanging="360"/>
      </w:pPr>
      <w:rPr>
        <w:rFonts w:ascii="Courier New" w:hAnsi="Courier New" w:hint="default"/>
        <w:sz w:val="20"/>
      </w:rPr>
    </w:lvl>
    <w:lvl w:ilvl="3" w:tentative="1">
      <w:start w:val="1"/>
      <w:numFmt w:val="bullet"/>
      <w:lvlText w:val="o"/>
      <w:lvlJc w:val="left"/>
      <w:pPr>
        <w:tabs>
          <w:tab w:val="num" w:pos="2460"/>
        </w:tabs>
        <w:ind w:left="2460" w:hanging="360"/>
      </w:pPr>
      <w:rPr>
        <w:rFonts w:ascii="Courier New" w:hAnsi="Courier New" w:hint="default"/>
        <w:sz w:val="20"/>
      </w:rPr>
    </w:lvl>
    <w:lvl w:ilvl="4" w:tentative="1">
      <w:start w:val="1"/>
      <w:numFmt w:val="bullet"/>
      <w:lvlText w:val="o"/>
      <w:lvlJc w:val="left"/>
      <w:pPr>
        <w:tabs>
          <w:tab w:val="num" w:pos="3180"/>
        </w:tabs>
        <w:ind w:left="3180" w:hanging="360"/>
      </w:pPr>
      <w:rPr>
        <w:rFonts w:ascii="Courier New" w:hAnsi="Courier New" w:hint="default"/>
        <w:sz w:val="20"/>
      </w:rPr>
    </w:lvl>
    <w:lvl w:ilvl="5" w:tentative="1">
      <w:start w:val="1"/>
      <w:numFmt w:val="bullet"/>
      <w:lvlText w:val="o"/>
      <w:lvlJc w:val="left"/>
      <w:pPr>
        <w:tabs>
          <w:tab w:val="num" w:pos="3900"/>
        </w:tabs>
        <w:ind w:left="3900" w:hanging="360"/>
      </w:pPr>
      <w:rPr>
        <w:rFonts w:ascii="Courier New" w:hAnsi="Courier New" w:hint="default"/>
        <w:sz w:val="20"/>
      </w:rPr>
    </w:lvl>
    <w:lvl w:ilvl="6" w:tentative="1">
      <w:start w:val="1"/>
      <w:numFmt w:val="bullet"/>
      <w:lvlText w:val="o"/>
      <w:lvlJc w:val="left"/>
      <w:pPr>
        <w:tabs>
          <w:tab w:val="num" w:pos="4620"/>
        </w:tabs>
        <w:ind w:left="4620" w:hanging="360"/>
      </w:pPr>
      <w:rPr>
        <w:rFonts w:ascii="Courier New" w:hAnsi="Courier New" w:hint="default"/>
        <w:sz w:val="20"/>
      </w:rPr>
    </w:lvl>
    <w:lvl w:ilvl="7" w:tentative="1">
      <w:start w:val="1"/>
      <w:numFmt w:val="bullet"/>
      <w:lvlText w:val="o"/>
      <w:lvlJc w:val="left"/>
      <w:pPr>
        <w:tabs>
          <w:tab w:val="num" w:pos="5340"/>
        </w:tabs>
        <w:ind w:left="5340" w:hanging="360"/>
      </w:pPr>
      <w:rPr>
        <w:rFonts w:ascii="Courier New" w:hAnsi="Courier New" w:hint="default"/>
        <w:sz w:val="20"/>
      </w:rPr>
    </w:lvl>
    <w:lvl w:ilvl="8" w:tentative="1">
      <w:start w:val="1"/>
      <w:numFmt w:val="bullet"/>
      <w:lvlText w:val="o"/>
      <w:lvlJc w:val="left"/>
      <w:pPr>
        <w:tabs>
          <w:tab w:val="num" w:pos="6060"/>
        </w:tabs>
        <w:ind w:left="6060" w:hanging="360"/>
      </w:pPr>
      <w:rPr>
        <w:rFonts w:ascii="Courier New" w:hAnsi="Courier New" w:hint="default"/>
        <w:sz w:val="20"/>
      </w:rPr>
    </w:lvl>
  </w:abstractNum>
  <w:abstractNum w:abstractNumId="1" w15:restartNumberingAfterBreak="0">
    <w:nsid w:val="4D13210C"/>
    <w:multiLevelType w:val="multilevel"/>
    <w:tmpl w:val="07C0B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1201CA8"/>
    <w:multiLevelType w:val="multilevel"/>
    <w:tmpl w:val="19540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1C44EAD"/>
    <w:multiLevelType w:val="multilevel"/>
    <w:tmpl w:val="35DEE38A"/>
    <w:lvl w:ilvl="0">
      <w:start w:val="1"/>
      <w:numFmt w:val="bullet"/>
      <w:lvlText w:val="o"/>
      <w:lvlJc w:val="left"/>
      <w:pPr>
        <w:tabs>
          <w:tab w:val="num" w:pos="-780"/>
        </w:tabs>
        <w:ind w:left="-780" w:hanging="360"/>
      </w:pPr>
      <w:rPr>
        <w:rFonts w:ascii="Courier New" w:hAnsi="Courier New" w:hint="default"/>
        <w:sz w:val="20"/>
      </w:rPr>
    </w:lvl>
    <w:lvl w:ilvl="1" w:tentative="1">
      <w:start w:val="1"/>
      <w:numFmt w:val="bullet"/>
      <w:lvlText w:val="o"/>
      <w:lvlJc w:val="left"/>
      <w:pPr>
        <w:tabs>
          <w:tab w:val="num" w:pos="-60"/>
        </w:tabs>
        <w:ind w:left="-60" w:hanging="360"/>
      </w:pPr>
      <w:rPr>
        <w:rFonts w:ascii="Courier New" w:hAnsi="Courier New" w:hint="default"/>
        <w:sz w:val="20"/>
      </w:rPr>
    </w:lvl>
    <w:lvl w:ilvl="2" w:tentative="1">
      <w:start w:val="1"/>
      <w:numFmt w:val="bullet"/>
      <w:lvlText w:val="o"/>
      <w:lvlJc w:val="left"/>
      <w:pPr>
        <w:tabs>
          <w:tab w:val="num" w:pos="660"/>
        </w:tabs>
        <w:ind w:left="660" w:hanging="360"/>
      </w:pPr>
      <w:rPr>
        <w:rFonts w:ascii="Courier New" w:hAnsi="Courier New" w:hint="default"/>
        <w:sz w:val="20"/>
      </w:rPr>
    </w:lvl>
    <w:lvl w:ilvl="3" w:tentative="1">
      <w:start w:val="1"/>
      <w:numFmt w:val="bullet"/>
      <w:lvlText w:val="o"/>
      <w:lvlJc w:val="left"/>
      <w:pPr>
        <w:tabs>
          <w:tab w:val="num" w:pos="1380"/>
        </w:tabs>
        <w:ind w:left="1380" w:hanging="360"/>
      </w:pPr>
      <w:rPr>
        <w:rFonts w:ascii="Courier New" w:hAnsi="Courier New" w:hint="default"/>
        <w:sz w:val="20"/>
      </w:rPr>
    </w:lvl>
    <w:lvl w:ilvl="4" w:tentative="1">
      <w:start w:val="1"/>
      <w:numFmt w:val="bullet"/>
      <w:lvlText w:val="o"/>
      <w:lvlJc w:val="left"/>
      <w:pPr>
        <w:tabs>
          <w:tab w:val="num" w:pos="2100"/>
        </w:tabs>
        <w:ind w:left="2100" w:hanging="360"/>
      </w:pPr>
      <w:rPr>
        <w:rFonts w:ascii="Courier New" w:hAnsi="Courier New" w:hint="default"/>
        <w:sz w:val="20"/>
      </w:rPr>
    </w:lvl>
    <w:lvl w:ilvl="5" w:tentative="1">
      <w:start w:val="1"/>
      <w:numFmt w:val="bullet"/>
      <w:lvlText w:val="o"/>
      <w:lvlJc w:val="left"/>
      <w:pPr>
        <w:tabs>
          <w:tab w:val="num" w:pos="2820"/>
        </w:tabs>
        <w:ind w:left="2820" w:hanging="360"/>
      </w:pPr>
      <w:rPr>
        <w:rFonts w:ascii="Courier New" w:hAnsi="Courier New" w:hint="default"/>
        <w:sz w:val="20"/>
      </w:rPr>
    </w:lvl>
    <w:lvl w:ilvl="6" w:tentative="1">
      <w:start w:val="1"/>
      <w:numFmt w:val="bullet"/>
      <w:lvlText w:val="o"/>
      <w:lvlJc w:val="left"/>
      <w:pPr>
        <w:tabs>
          <w:tab w:val="num" w:pos="3540"/>
        </w:tabs>
        <w:ind w:left="3540" w:hanging="360"/>
      </w:pPr>
      <w:rPr>
        <w:rFonts w:ascii="Courier New" w:hAnsi="Courier New" w:hint="default"/>
        <w:sz w:val="20"/>
      </w:rPr>
    </w:lvl>
    <w:lvl w:ilvl="7" w:tentative="1">
      <w:start w:val="1"/>
      <w:numFmt w:val="bullet"/>
      <w:lvlText w:val="o"/>
      <w:lvlJc w:val="left"/>
      <w:pPr>
        <w:tabs>
          <w:tab w:val="num" w:pos="4260"/>
        </w:tabs>
        <w:ind w:left="4260" w:hanging="360"/>
      </w:pPr>
      <w:rPr>
        <w:rFonts w:ascii="Courier New" w:hAnsi="Courier New" w:hint="default"/>
        <w:sz w:val="20"/>
      </w:rPr>
    </w:lvl>
    <w:lvl w:ilvl="8" w:tentative="1">
      <w:start w:val="1"/>
      <w:numFmt w:val="bullet"/>
      <w:lvlText w:val="o"/>
      <w:lvlJc w:val="left"/>
      <w:pPr>
        <w:tabs>
          <w:tab w:val="num" w:pos="4980"/>
        </w:tabs>
        <w:ind w:left="4980" w:hanging="360"/>
      </w:pPr>
      <w:rPr>
        <w:rFonts w:ascii="Courier New" w:hAnsi="Courier New" w:hint="default"/>
        <w:sz w:val="20"/>
      </w:rPr>
    </w:lvl>
  </w:abstractNum>
  <w:num w:numId="1" w16cid:durableId="351303107">
    <w:abstractNumId w:val="3"/>
  </w:num>
  <w:num w:numId="2" w16cid:durableId="613251265">
    <w:abstractNumId w:val="1"/>
  </w:num>
  <w:num w:numId="3" w16cid:durableId="61611293">
    <w:abstractNumId w:val="2"/>
  </w:num>
  <w:num w:numId="4" w16cid:durableId="95899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DF"/>
    <w:rsid w:val="00091F8C"/>
    <w:rsid w:val="00226CBD"/>
    <w:rsid w:val="002B519A"/>
    <w:rsid w:val="00554F33"/>
    <w:rsid w:val="007639C6"/>
    <w:rsid w:val="00946EDF"/>
    <w:rsid w:val="00F06604"/>
    <w:rsid w:val="00FC2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1DB1"/>
  <w15:chartTrackingRefBased/>
  <w15:docId w15:val="{4B5F82B3-8A14-EA45-9A01-1D907EFD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D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946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EDF"/>
    <w:rPr>
      <w:rFonts w:eastAsiaTheme="majorEastAsia" w:cstheme="majorBidi"/>
      <w:color w:val="272727" w:themeColor="text1" w:themeTint="D8"/>
    </w:rPr>
  </w:style>
  <w:style w:type="paragraph" w:styleId="Title">
    <w:name w:val="Title"/>
    <w:basedOn w:val="Normal"/>
    <w:next w:val="Normal"/>
    <w:link w:val="TitleChar"/>
    <w:uiPriority w:val="10"/>
    <w:qFormat/>
    <w:rsid w:val="00946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EDF"/>
    <w:pPr>
      <w:spacing w:before="160"/>
      <w:jc w:val="center"/>
    </w:pPr>
    <w:rPr>
      <w:i/>
      <w:iCs/>
      <w:color w:val="404040" w:themeColor="text1" w:themeTint="BF"/>
    </w:rPr>
  </w:style>
  <w:style w:type="character" w:customStyle="1" w:styleId="QuoteChar">
    <w:name w:val="Quote Char"/>
    <w:basedOn w:val="DefaultParagraphFont"/>
    <w:link w:val="Quote"/>
    <w:uiPriority w:val="29"/>
    <w:rsid w:val="00946EDF"/>
    <w:rPr>
      <w:i/>
      <w:iCs/>
      <w:color w:val="404040" w:themeColor="text1" w:themeTint="BF"/>
    </w:rPr>
  </w:style>
  <w:style w:type="paragraph" w:styleId="ListParagraph">
    <w:name w:val="List Paragraph"/>
    <w:basedOn w:val="Normal"/>
    <w:uiPriority w:val="34"/>
    <w:qFormat/>
    <w:rsid w:val="00946EDF"/>
    <w:pPr>
      <w:ind w:left="720"/>
      <w:contextualSpacing/>
    </w:pPr>
  </w:style>
  <w:style w:type="character" w:styleId="IntenseEmphasis">
    <w:name w:val="Intense Emphasis"/>
    <w:basedOn w:val="DefaultParagraphFont"/>
    <w:uiPriority w:val="21"/>
    <w:qFormat/>
    <w:rsid w:val="00946EDF"/>
    <w:rPr>
      <w:i/>
      <w:iCs/>
      <w:color w:val="0F4761" w:themeColor="accent1" w:themeShade="BF"/>
    </w:rPr>
  </w:style>
  <w:style w:type="paragraph" w:styleId="IntenseQuote">
    <w:name w:val="Intense Quote"/>
    <w:basedOn w:val="Normal"/>
    <w:next w:val="Normal"/>
    <w:link w:val="IntenseQuoteChar"/>
    <w:uiPriority w:val="30"/>
    <w:qFormat/>
    <w:rsid w:val="00946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EDF"/>
    <w:rPr>
      <w:i/>
      <w:iCs/>
      <w:color w:val="0F4761" w:themeColor="accent1" w:themeShade="BF"/>
    </w:rPr>
  </w:style>
  <w:style w:type="character" w:styleId="IntenseReference">
    <w:name w:val="Intense Reference"/>
    <w:basedOn w:val="DefaultParagraphFont"/>
    <w:uiPriority w:val="32"/>
    <w:qFormat/>
    <w:rsid w:val="00946EDF"/>
    <w:rPr>
      <w:b/>
      <w:bCs/>
      <w:smallCaps/>
      <w:color w:val="0F4761" w:themeColor="accent1" w:themeShade="BF"/>
      <w:spacing w:val="5"/>
    </w:rPr>
  </w:style>
  <w:style w:type="paragraph" w:styleId="Header">
    <w:name w:val="header"/>
    <w:basedOn w:val="Normal"/>
    <w:link w:val="HeaderChar"/>
    <w:uiPriority w:val="99"/>
    <w:unhideWhenUsed/>
    <w:rsid w:val="00946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EDF"/>
  </w:style>
  <w:style w:type="paragraph" w:styleId="Footer">
    <w:name w:val="footer"/>
    <w:basedOn w:val="Normal"/>
    <w:link w:val="FooterChar"/>
    <w:uiPriority w:val="99"/>
    <w:unhideWhenUsed/>
    <w:rsid w:val="00946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b4f93f-6020-4e79-963b-94996ec00e92">
      <Terms xmlns="http://schemas.microsoft.com/office/infopath/2007/PartnerControls"/>
    </lcf76f155ced4ddcb4097134ff3c332f>
    <TaxCatchAll xmlns="89a28138-969e-4152-8087-d11613408369" xsi:nil="true"/>
    <ExtraInfo xmlns="a6b4f93f-6020-4e79-963b-94996ec00e92" xsi:nil="true"/>
  </documentManagement>
</p:properties>
</file>

<file path=customXml/itemProps1.xml><?xml version="1.0" encoding="utf-8"?>
<ds:datastoreItem xmlns:ds="http://schemas.openxmlformats.org/officeDocument/2006/customXml" ds:itemID="{A7039A8B-75FA-4523-9734-D34879905DF2}"/>
</file>

<file path=customXml/itemProps2.xml><?xml version="1.0" encoding="utf-8"?>
<ds:datastoreItem xmlns:ds="http://schemas.openxmlformats.org/officeDocument/2006/customXml" ds:itemID="{61B0E7A6-1CD6-40FA-9E4A-908C3DD824E5}"/>
</file>

<file path=customXml/itemProps3.xml><?xml version="1.0" encoding="utf-8"?>
<ds:datastoreItem xmlns:ds="http://schemas.openxmlformats.org/officeDocument/2006/customXml" ds:itemID="{78E01174-5B77-4201-A029-4C1631BE6472}"/>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4812</Characters>
  <Application>Microsoft Office Word</Application>
  <DocSecurity>0</DocSecurity>
  <Lines>40</Lines>
  <Paragraphs>11</Paragraphs>
  <ScaleCrop>false</ScaleCrop>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Price</dc:creator>
  <cp:keywords/>
  <dc:description/>
  <cp:lastModifiedBy>Hannah Price</cp:lastModifiedBy>
  <cp:revision>2</cp:revision>
  <dcterms:created xsi:type="dcterms:W3CDTF">2026-02-18T15:49:00Z</dcterms:created>
  <dcterms:modified xsi:type="dcterms:W3CDTF">2026-02-18T15:49:00Z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0x0101000E3B47A0048E144A8B7A208E7228DF20</vt:lpwstr>
  </property>
</Properties>
</file>